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2CD98" w14:textId="752FF753" w:rsidR="0093748E" w:rsidRPr="00236682" w:rsidRDefault="0056140F" w:rsidP="00246663">
      <w:pPr>
        <w:rPr>
          <w:rFonts w:asciiTheme="majorHAnsi" w:hAnsiTheme="majorHAnsi" w:cstheme="majorHAnsi"/>
          <w:sz w:val="22"/>
          <w:szCs w:val="22"/>
        </w:rPr>
      </w:pPr>
      <w:r w:rsidRPr="00F83DDB">
        <w:rPr>
          <w:rFonts w:asciiTheme="majorHAnsi" w:hAnsiTheme="majorHAnsi" w:cstheme="majorHAnsi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53BB0E82" wp14:editId="1124968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35965" cy="735965"/>
            <wp:effectExtent l="0" t="0" r="635" b="635"/>
            <wp:wrapSquare wrapText="bothSides"/>
            <wp:docPr id="4" name="Picture 4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BC_Logo_FBProfile_Dar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965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748E" w:rsidRPr="00F83DDB">
        <w:rPr>
          <w:rFonts w:asciiTheme="majorHAnsi" w:hAnsiTheme="majorHAnsi" w:cstheme="majorHAnsi"/>
          <w:b/>
          <w:bCs/>
          <w:sz w:val="32"/>
          <w:szCs w:val="32"/>
        </w:rPr>
        <w:t>Online Connect Group</w:t>
      </w:r>
      <w:r w:rsidR="0093748E" w:rsidRPr="00F83DDB">
        <w:rPr>
          <w:rFonts w:asciiTheme="majorHAnsi" w:hAnsiTheme="majorHAnsi" w:cstheme="majorHAnsi"/>
          <w:sz w:val="32"/>
          <w:szCs w:val="32"/>
        </w:rPr>
        <w:t xml:space="preserve"> // WEEK</w:t>
      </w:r>
      <w:r w:rsidR="00496114" w:rsidRPr="00F83DDB">
        <w:rPr>
          <w:rFonts w:asciiTheme="majorHAnsi" w:hAnsiTheme="majorHAnsi" w:cstheme="majorHAnsi"/>
          <w:sz w:val="32"/>
          <w:szCs w:val="32"/>
        </w:rPr>
        <w:t xml:space="preserve"> 3</w:t>
      </w:r>
      <w:r w:rsidR="00DD00B5" w:rsidRPr="00236682">
        <w:rPr>
          <w:rFonts w:asciiTheme="majorHAnsi" w:hAnsiTheme="majorHAnsi" w:cstheme="majorHAnsi"/>
          <w:sz w:val="22"/>
          <w:szCs w:val="22"/>
        </w:rPr>
        <w:br/>
      </w:r>
      <w:r w:rsidR="007019FD" w:rsidRPr="00236682">
        <w:rPr>
          <w:rFonts w:asciiTheme="majorHAnsi" w:hAnsiTheme="majorHAnsi" w:cstheme="majorHAnsi"/>
          <w:b/>
          <w:bCs/>
          <w:sz w:val="22"/>
          <w:szCs w:val="22"/>
        </w:rPr>
        <w:t xml:space="preserve">May </w:t>
      </w:r>
      <w:r w:rsidR="00496114" w:rsidRPr="00236682">
        <w:rPr>
          <w:rFonts w:asciiTheme="majorHAnsi" w:hAnsiTheme="majorHAnsi" w:cstheme="majorHAnsi"/>
          <w:b/>
          <w:bCs/>
          <w:sz w:val="22"/>
          <w:szCs w:val="22"/>
        </w:rPr>
        <w:t>16-17,</w:t>
      </w:r>
      <w:r w:rsidR="007019FD" w:rsidRPr="00236682">
        <w:rPr>
          <w:rFonts w:asciiTheme="majorHAnsi" w:hAnsiTheme="majorHAnsi" w:cstheme="majorHAnsi"/>
          <w:b/>
          <w:bCs/>
          <w:sz w:val="22"/>
          <w:szCs w:val="22"/>
        </w:rPr>
        <w:t xml:space="preserve"> 2020</w:t>
      </w:r>
      <w:r w:rsidR="0093748E" w:rsidRPr="00236682">
        <w:rPr>
          <w:rFonts w:asciiTheme="majorHAnsi" w:hAnsiTheme="majorHAnsi" w:cstheme="majorHAnsi"/>
          <w:sz w:val="22"/>
          <w:szCs w:val="22"/>
        </w:rPr>
        <w:t xml:space="preserve"> </w:t>
      </w:r>
      <w:r w:rsidR="007D78A7" w:rsidRPr="00236682">
        <w:rPr>
          <w:rFonts w:asciiTheme="majorHAnsi" w:hAnsiTheme="majorHAnsi" w:cstheme="majorHAnsi"/>
          <w:sz w:val="22"/>
          <w:szCs w:val="22"/>
        </w:rPr>
        <w:br/>
      </w:r>
      <w:r w:rsidR="00B32454" w:rsidRPr="00236682">
        <w:rPr>
          <w:rFonts w:asciiTheme="majorHAnsi" w:hAnsiTheme="majorHAnsi" w:cstheme="majorHAnsi"/>
          <w:sz w:val="22"/>
          <w:szCs w:val="22"/>
        </w:rPr>
        <w:t xml:space="preserve">You Must Die To </w:t>
      </w:r>
      <w:proofErr w:type="gramStart"/>
      <w:r w:rsidR="00B32454" w:rsidRPr="00236682">
        <w:rPr>
          <w:rFonts w:asciiTheme="majorHAnsi" w:hAnsiTheme="majorHAnsi" w:cstheme="majorHAnsi"/>
          <w:sz w:val="22"/>
          <w:szCs w:val="22"/>
        </w:rPr>
        <w:t>Live</w:t>
      </w:r>
      <w:r w:rsidR="00414649" w:rsidRPr="00236682">
        <w:rPr>
          <w:rFonts w:asciiTheme="majorHAnsi" w:hAnsiTheme="majorHAnsi" w:cstheme="majorHAnsi"/>
          <w:sz w:val="22"/>
          <w:szCs w:val="22"/>
        </w:rPr>
        <w:t xml:space="preserve"> </w:t>
      </w:r>
      <w:r w:rsidR="0093748E" w:rsidRPr="00236682">
        <w:rPr>
          <w:rFonts w:asciiTheme="majorHAnsi" w:hAnsiTheme="majorHAnsi" w:cstheme="majorHAnsi"/>
          <w:sz w:val="22"/>
          <w:szCs w:val="22"/>
        </w:rPr>
        <w:t xml:space="preserve"> /</w:t>
      </w:r>
      <w:proofErr w:type="gramEnd"/>
      <w:r w:rsidR="0093748E" w:rsidRPr="00236682">
        <w:rPr>
          <w:rFonts w:asciiTheme="majorHAnsi" w:hAnsiTheme="majorHAnsi" w:cstheme="majorHAnsi"/>
          <w:sz w:val="22"/>
          <w:szCs w:val="22"/>
        </w:rPr>
        <w:t xml:space="preserve">/ </w:t>
      </w:r>
      <w:r w:rsidR="00414649" w:rsidRPr="00236682">
        <w:rPr>
          <w:rFonts w:asciiTheme="majorHAnsi" w:hAnsiTheme="majorHAnsi" w:cstheme="majorHAnsi"/>
          <w:sz w:val="22"/>
          <w:szCs w:val="22"/>
        </w:rPr>
        <w:t xml:space="preserve"> </w:t>
      </w:r>
      <w:r w:rsidR="00DD1BCC" w:rsidRPr="00236682">
        <w:rPr>
          <w:rFonts w:asciiTheme="majorHAnsi" w:hAnsiTheme="majorHAnsi" w:cstheme="majorHAnsi"/>
          <w:sz w:val="22"/>
          <w:szCs w:val="22"/>
        </w:rPr>
        <w:t xml:space="preserve">John </w:t>
      </w:r>
      <w:r w:rsidR="00B32454" w:rsidRPr="00236682">
        <w:rPr>
          <w:rFonts w:asciiTheme="majorHAnsi" w:hAnsiTheme="majorHAnsi" w:cstheme="majorHAnsi"/>
          <w:sz w:val="22"/>
          <w:szCs w:val="22"/>
        </w:rPr>
        <w:t>12:12-36</w:t>
      </w:r>
    </w:p>
    <w:p w14:paraId="11793E55" w14:textId="478C57F4" w:rsidR="00E6023A" w:rsidRPr="00236682" w:rsidRDefault="00E6023A" w:rsidP="00246663">
      <w:pPr>
        <w:pBdr>
          <w:bottom w:val="single" w:sz="6" w:space="1" w:color="auto"/>
        </w:pBdr>
        <w:rPr>
          <w:rFonts w:asciiTheme="majorHAnsi" w:hAnsiTheme="majorHAnsi" w:cstheme="majorHAnsi"/>
          <w:color w:val="508590"/>
          <w:sz w:val="22"/>
          <w:szCs w:val="22"/>
        </w:rPr>
      </w:pPr>
    </w:p>
    <w:p w14:paraId="6E1713A3" w14:textId="77777777" w:rsidR="007B56D9" w:rsidRPr="00236682" w:rsidRDefault="007B56D9" w:rsidP="00246663">
      <w:pPr>
        <w:pBdr>
          <w:bottom w:val="single" w:sz="6" w:space="1" w:color="auto"/>
        </w:pBdr>
        <w:rPr>
          <w:rFonts w:asciiTheme="majorHAnsi" w:hAnsiTheme="majorHAnsi" w:cstheme="majorHAnsi"/>
          <w:b/>
          <w:bCs/>
          <w:color w:val="508590"/>
          <w:sz w:val="22"/>
          <w:szCs w:val="22"/>
        </w:rPr>
      </w:pPr>
    </w:p>
    <w:p w14:paraId="7DD71EAC" w14:textId="4DE97D50" w:rsidR="0093748E" w:rsidRPr="00236682" w:rsidRDefault="00F1027E" w:rsidP="00246663">
      <w:pPr>
        <w:pBdr>
          <w:bottom w:val="single" w:sz="6" w:space="1" w:color="auto"/>
        </w:pBdr>
        <w:rPr>
          <w:rFonts w:asciiTheme="majorHAnsi" w:hAnsiTheme="majorHAnsi" w:cstheme="majorHAnsi"/>
          <w:b/>
          <w:bCs/>
          <w:color w:val="034E5C"/>
          <w:sz w:val="28"/>
          <w:szCs w:val="28"/>
        </w:rPr>
      </w:pPr>
      <w:r w:rsidRPr="00236682">
        <w:rPr>
          <w:rFonts w:asciiTheme="majorHAnsi" w:hAnsiTheme="majorHAnsi" w:cstheme="majorHAnsi"/>
          <w:b/>
          <w:bCs/>
          <w:color w:val="034E5C"/>
          <w:sz w:val="28"/>
          <w:szCs w:val="28"/>
        </w:rPr>
        <w:t>Getting Started</w:t>
      </w:r>
    </w:p>
    <w:p w14:paraId="1FBB682C" w14:textId="7702EB7E" w:rsidR="00175CE1" w:rsidRPr="00175CE1" w:rsidRDefault="00175CE1" w:rsidP="001022FC">
      <w:pPr>
        <w:shd w:val="clear" w:color="auto" w:fill="FFFFFF"/>
        <w:spacing w:before="0" w:after="300"/>
        <w:rPr>
          <w:rFonts w:asciiTheme="majorHAnsi" w:hAnsiTheme="majorHAnsi" w:cstheme="majorHAnsi"/>
          <w:color w:val="090909"/>
          <w:sz w:val="22"/>
          <w:szCs w:val="22"/>
        </w:rPr>
      </w:pPr>
      <w:r w:rsidRPr="00175CE1">
        <w:rPr>
          <w:rFonts w:asciiTheme="majorHAnsi" w:hAnsiTheme="majorHAnsi" w:cstheme="majorHAnsi"/>
          <w:color w:val="090909"/>
          <w:sz w:val="22"/>
          <w:szCs w:val="22"/>
        </w:rPr>
        <w:t>Welcome to another week of Online Connection Groups! We pray these have been a good opportunity to learn more about Jesus, each other and yourself.</w:t>
      </w:r>
    </w:p>
    <w:p w14:paraId="6A4BAD36" w14:textId="77777777" w:rsidR="007056D3" w:rsidRPr="00236682" w:rsidRDefault="00175CE1" w:rsidP="007056D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90909"/>
          <w:sz w:val="22"/>
          <w:szCs w:val="22"/>
        </w:rPr>
      </w:pPr>
      <w:r w:rsidRPr="00175CE1">
        <w:rPr>
          <w:rFonts w:asciiTheme="majorHAnsi" w:hAnsiTheme="majorHAnsi" w:cstheme="majorHAnsi"/>
          <w:color w:val="090909"/>
          <w:sz w:val="22"/>
          <w:szCs w:val="22"/>
        </w:rPr>
        <w:t>This week in our series </w:t>
      </w:r>
      <w:hyperlink r:id="rId9" w:tgtFrame="_blank" w:history="1">
        <w:r w:rsidRPr="00175CE1">
          <w:rPr>
            <w:rFonts w:asciiTheme="majorHAnsi" w:hAnsiTheme="majorHAnsi" w:cstheme="majorHAnsi"/>
            <w:color w:val="007481"/>
            <w:sz w:val="22"/>
            <w:szCs w:val="22"/>
            <w:u w:val="single"/>
          </w:rPr>
          <w:t>“That You May Believe”</w:t>
        </w:r>
      </w:hyperlink>
      <w:r w:rsidRPr="00175CE1">
        <w:rPr>
          <w:rFonts w:asciiTheme="majorHAnsi" w:hAnsiTheme="majorHAnsi" w:cstheme="majorHAnsi"/>
          <w:color w:val="090909"/>
          <w:sz w:val="22"/>
          <w:szCs w:val="22"/>
        </w:rPr>
        <w:t xml:space="preserve">, Jesus enters Jerusalem on what we today call Palm Sunday. He makes some puzzling comments on life, death and glory. </w:t>
      </w:r>
      <w:r w:rsidR="007056D3" w:rsidRPr="00236682">
        <w:rPr>
          <w:rFonts w:asciiTheme="majorHAnsi" w:hAnsiTheme="majorHAnsi" w:cstheme="majorHAnsi"/>
          <w:color w:val="090909"/>
          <w:sz w:val="22"/>
          <w:szCs w:val="22"/>
        </w:rPr>
        <w:t>Feel free to use the following questions to reflect and prepare for your group’s discussion.</w:t>
      </w:r>
    </w:p>
    <w:p w14:paraId="7440E7AD" w14:textId="77777777" w:rsidR="007056D3" w:rsidRPr="007056D3" w:rsidRDefault="007056D3" w:rsidP="007056D3">
      <w:pPr>
        <w:spacing w:before="0" w:after="0" w:line="240" w:lineRule="auto"/>
        <w:rPr>
          <w:rFonts w:asciiTheme="majorHAnsi" w:hAnsiTheme="majorHAnsi" w:cstheme="majorHAnsi"/>
          <w:sz w:val="22"/>
          <w:szCs w:val="22"/>
        </w:rPr>
      </w:pPr>
    </w:p>
    <w:p w14:paraId="69FC7D53" w14:textId="7904C9BC" w:rsidR="002731E1" w:rsidRPr="00236682" w:rsidRDefault="002731E1" w:rsidP="007056D3">
      <w:pPr>
        <w:shd w:val="clear" w:color="auto" w:fill="FFFFFF"/>
        <w:spacing w:before="0" w:after="0"/>
        <w:rPr>
          <w:rFonts w:asciiTheme="majorHAnsi" w:hAnsiTheme="majorHAnsi" w:cstheme="majorHAnsi"/>
          <w:sz w:val="28"/>
          <w:szCs w:val="28"/>
        </w:rPr>
      </w:pPr>
    </w:p>
    <w:p w14:paraId="00F99515" w14:textId="59180D04" w:rsidR="00103845" w:rsidRPr="00236682" w:rsidRDefault="00103845" w:rsidP="00246663">
      <w:pPr>
        <w:pBdr>
          <w:bottom w:val="single" w:sz="6" w:space="1" w:color="auto"/>
        </w:pBdr>
        <w:snapToGrid w:val="0"/>
        <w:rPr>
          <w:rFonts w:asciiTheme="majorHAnsi" w:hAnsiTheme="majorHAnsi" w:cstheme="majorHAnsi"/>
          <w:b/>
          <w:bCs/>
          <w:color w:val="034E5C"/>
          <w:sz w:val="28"/>
          <w:szCs w:val="28"/>
        </w:rPr>
      </w:pPr>
      <w:r w:rsidRPr="00236682">
        <w:rPr>
          <w:rFonts w:asciiTheme="majorHAnsi" w:hAnsiTheme="majorHAnsi" w:cstheme="majorHAnsi"/>
          <w:b/>
          <w:bCs/>
          <w:color w:val="034E5C"/>
          <w:sz w:val="28"/>
          <w:szCs w:val="28"/>
        </w:rPr>
        <w:t>Getting to Know Each Other</w:t>
      </w:r>
      <w:r w:rsidR="0090580E" w:rsidRPr="00236682">
        <w:rPr>
          <w:rFonts w:asciiTheme="majorHAnsi" w:hAnsiTheme="majorHAnsi" w:cstheme="majorHAnsi"/>
          <w:b/>
          <w:bCs/>
          <w:color w:val="034E5C"/>
          <w:sz w:val="28"/>
          <w:szCs w:val="28"/>
        </w:rPr>
        <w:t xml:space="preserve"> </w:t>
      </w:r>
      <w:r w:rsidR="0090580E" w:rsidRPr="00236682">
        <w:rPr>
          <w:rFonts w:asciiTheme="majorHAnsi" w:hAnsiTheme="majorHAnsi" w:cstheme="majorHAnsi"/>
          <w:i/>
          <w:iCs/>
          <w:color w:val="034E5C"/>
          <w:sz w:val="28"/>
          <w:szCs w:val="28"/>
        </w:rPr>
        <w:t xml:space="preserve">(Suggested time: </w:t>
      </w:r>
      <w:r w:rsidR="00612992" w:rsidRPr="00236682">
        <w:rPr>
          <w:rFonts w:asciiTheme="majorHAnsi" w:hAnsiTheme="majorHAnsi" w:cstheme="majorHAnsi"/>
          <w:i/>
          <w:iCs/>
          <w:color w:val="034E5C"/>
          <w:sz w:val="28"/>
          <w:szCs w:val="28"/>
        </w:rPr>
        <w:t>3</w:t>
      </w:r>
      <w:r w:rsidR="0090580E" w:rsidRPr="00236682">
        <w:rPr>
          <w:rFonts w:asciiTheme="majorHAnsi" w:hAnsiTheme="majorHAnsi" w:cstheme="majorHAnsi"/>
          <w:i/>
          <w:iCs/>
          <w:color w:val="034E5C"/>
          <w:sz w:val="28"/>
          <w:szCs w:val="28"/>
        </w:rPr>
        <w:t>0 min)</w:t>
      </w:r>
    </w:p>
    <w:p w14:paraId="4D40AB00" w14:textId="77777777" w:rsidR="00E23254" w:rsidRPr="00236682" w:rsidRDefault="00E23254" w:rsidP="00E23254">
      <w:pPr>
        <w:spacing w:before="0" w:after="0" w:line="240" w:lineRule="auto"/>
        <w:rPr>
          <w:rFonts w:asciiTheme="majorHAnsi" w:hAnsiTheme="majorHAnsi" w:cstheme="majorHAnsi"/>
          <w:sz w:val="22"/>
          <w:szCs w:val="22"/>
        </w:rPr>
      </w:pPr>
      <w:r w:rsidRPr="00236682">
        <w:rPr>
          <w:rFonts w:asciiTheme="majorHAnsi" w:hAnsiTheme="majorHAnsi" w:cstheme="majorHAnsi"/>
          <w:color w:val="090909"/>
          <w:sz w:val="22"/>
          <w:szCs w:val="22"/>
          <w:shd w:val="clear" w:color="auto" w:fill="FFFFFF"/>
        </w:rPr>
        <w:t>Consider beginning your group time with the following questions, to learn a little more about each other.</w:t>
      </w:r>
    </w:p>
    <w:p w14:paraId="42E88B3B" w14:textId="115DC1A5" w:rsidR="001022FC" w:rsidRPr="001022FC" w:rsidRDefault="001022FC" w:rsidP="001022FC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ajorHAnsi"/>
          <w:color w:val="090909"/>
          <w:sz w:val="22"/>
          <w:szCs w:val="22"/>
        </w:rPr>
      </w:pPr>
      <w:r w:rsidRPr="001022FC">
        <w:rPr>
          <w:rFonts w:asciiTheme="majorHAnsi" w:hAnsiTheme="majorHAnsi" w:cstheme="majorHAnsi"/>
          <w:color w:val="090909"/>
          <w:sz w:val="22"/>
          <w:szCs w:val="22"/>
        </w:rPr>
        <w:t>What</w:t>
      </w:r>
      <w:r w:rsidR="00E23254" w:rsidRPr="00236682">
        <w:rPr>
          <w:rFonts w:asciiTheme="majorHAnsi" w:hAnsiTheme="majorHAnsi" w:cstheme="majorHAnsi"/>
          <w:color w:val="090909"/>
          <w:sz w:val="22"/>
          <w:szCs w:val="22"/>
        </w:rPr>
        <w:t>’</w:t>
      </w:r>
      <w:r w:rsidRPr="001022FC">
        <w:rPr>
          <w:rFonts w:asciiTheme="majorHAnsi" w:hAnsiTheme="majorHAnsi" w:cstheme="majorHAnsi"/>
          <w:color w:val="090909"/>
          <w:sz w:val="22"/>
          <w:szCs w:val="22"/>
        </w:rPr>
        <w:t>s been your proudest moment or most significant accomplishment?</w:t>
      </w:r>
    </w:p>
    <w:p w14:paraId="6E322196" w14:textId="77777777" w:rsidR="001022FC" w:rsidRPr="001022FC" w:rsidRDefault="001022FC" w:rsidP="001022FC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ajorHAnsi"/>
          <w:color w:val="090909"/>
          <w:sz w:val="22"/>
          <w:szCs w:val="22"/>
        </w:rPr>
      </w:pPr>
      <w:r w:rsidRPr="001022FC">
        <w:rPr>
          <w:rFonts w:asciiTheme="majorHAnsi" w:hAnsiTheme="majorHAnsi" w:cstheme="majorHAnsi"/>
          <w:color w:val="090909"/>
          <w:sz w:val="22"/>
          <w:szCs w:val="22"/>
        </w:rPr>
        <w:t>What’s the most selfless act a family member or friend has done for you? What impact did that have on your life?</w:t>
      </w:r>
    </w:p>
    <w:p w14:paraId="19716CE9" w14:textId="77777777" w:rsidR="002731E1" w:rsidRPr="00236682" w:rsidRDefault="002731E1" w:rsidP="00246663">
      <w:pPr>
        <w:pStyle w:val="NormalWeb"/>
        <w:snapToGrid w:val="0"/>
        <w:spacing w:before="120" w:beforeAutospacing="0" w:after="120" w:afterAutospacing="0"/>
        <w:rPr>
          <w:rFonts w:asciiTheme="majorHAnsi" w:hAnsiTheme="majorHAnsi" w:cstheme="majorHAnsi"/>
          <w:sz w:val="22"/>
          <w:szCs w:val="22"/>
        </w:rPr>
      </w:pPr>
    </w:p>
    <w:p w14:paraId="2A199E56" w14:textId="0C1AAADF" w:rsidR="00814964" w:rsidRPr="00236682" w:rsidRDefault="00967A9E" w:rsidP="00246663">
      <w:pPr>
        <w:pBdr>
          <w:bottom w:val="single" w:sz="6" w:space="1" w:color="auto"/>
        </w:pBdr>
        <w:snapToGrid w:val="0"/>
        <w:rPr>
          <w:rFonts w:asciiTheme="majorHAnsi" w:hAnsiTheme="majorHAnsi" w:cstheme="majorHAnsi"/>
          <w:i/>
          <w:iCs/>
          <w:color w:val="034E5C"/>
          <w:sz w:val="28"/>
          <w:szCs w:val="28"/>
        </w:rPr>
      </w:pPr>
      <w:r w:rsidRPr="00236682">
        <w:rPr>
          <w:rFonts w:asciiTheme="majorHAnsi" w:hAnsiTheme="majorHAnsi" w:cstheme="majorHAnsi"/>
          <w:b/>
          <w:bCs/>
          <w:color w:val="034E5C"/>
          <w:sz w:val="28"/>
          <w:szCs w:val="28"/>
        </w:rPr>
        <w:t xml:space="preserve">Study Questions </w:t>
      </w:r>
      <w:r w:rsidRPr="00236682">
        <w:rPr>
          <w:rFonts w:asciiTheme="majorHAnsi" w:hAnsiTheme="majorHAnsi" w:cstheme="majorHAnsi"/>
          <w:i/>
          <w:iCs/>
          <w:color w:val="034E5C"/>
          <w:sz w:val="28"/>
          <w:szCs w:val="28"/>
        </w:rPr>
        <w:t xml:space="preserve">(Suggested time: </w:t>
      </w:r>
      <w:r w:rsidR="00612992" w:rsidRPr="00236682">
        <w:rPr>
          <w:rFonts w:asciiTheme="majorHAnsi" w:hAnsiTheme="majorHAnsi" w:cstheme="majorHAnsi"/>
          <w:i/>
          <w:iCs/>
          <w:color w:val="034E5C"/>
          <w:sz w:val="28"/>
          <w:szCs w:val="28"/>
        </w:rPr>
        <w:t>4</w:t>
      </w:r>
      <w:r w:rsidRPr="00236682">
        <w:rPr>
          <w:rFonts w:asciiTheme="majorHAnsi" w:hAnsiTheme="majorHAnsi" w:cstheme="majorHAnsi"/>
          <w:i/>
          <w:iCs/>
          <w:color w:val="034E5C"/>
          <w:sz w:val="28"/>
          <w:szCs w:val="28"/>
        </w:rPr>
        <w:t>0 min)</w:t>
      </w:r>
    </w:p>
    <w:p w14:paraId="05E5EEF0" w14:textId="5B3B6174" w:rsidR="00A16006" w:rsidRPr="00236682" w:rsidRDefault="00A16006" w:rsidP="00246663">
      <w:pPr>
        <w:snapToGrid w:val="0"/>
        <w:rPr>
          <w:rFonts w:asciiTheme="majorHAnsi" w:hAnsiTheme="majorHAnsi" w:cstheme="majorHAnsi"/>
          <w:i/>
          <w:iCs/>
          <w:sz w:val="22"/>
          <w:szCs w:val="22"/>
        </w:rPr>
      </w:pPr>
      <w:r w:rsidRPr="00236682">
        <w:rPr>
          <w:rFonts w:asciiTheme="majorHAnsi" w:hAnsiTheme="majorHAnsi" w:cstheme="majorHAnsi"/>
          <w:i/>
          <w:iCs/>
          <w:sz w:val="22"/>
          <w:szCs w:val="22"/>
        </w:rPr>
        <w:t xml:space="preserve">Please complete these questions prior to your group’s meeting time. </w:t>
      </w:r>
    </w:p>
    <w:p w14:paraId="5D358582" w14:textId="3DBF840A" w:rsidR="00814964" w:rsidRPr="00236682" w:rsidRDefault="00814964" w:rsidP="000E41FD">
      <w:pPr>
        <w:pStyle w:val="PlainText"/>
        <w:snapToGrid w:val="0"/>
        <w:spacing w:after="120"/>
        <w:rPr>
          <w:rFonts w:asciiTheme="majorHAnsi" w:hAnsiTheme="majorHAnsi" w:cstheme="majorHAnsi"/>
          <w:szCs w:val="22"/>
        </w:rPr>
      </w:pPr>
    </w:p>
    <w:p w14:paraId="49F04495" w14:textId="5D4080F4" w:rsidR="00AF7AB9" w:rsidRPr="00236682" w:rsidRDefault="000B5125" w:rsidP="003936BD">
      <w:pPr>
        <w:rPr>
          <w:rFonts w:asciiTheme="majorHAnsi" w:hAnsiTheme="majorHAnsi" w:cstheme="majorHAnsi"/>
          <w:sz w:val="22"/>
          <w:szCs w:val="22"/>
        </w:rPr>
      </w:pPr>
      <w:r w:rsidRPr="00236682">
        <w:rPr>
          <w:rFonts w:asciiTheme="majorHAnsi" w:hAnsiTheme="majorHAnsi" w:cstheme="majorHAnsi"/>
          <w:b/>
          <w:bCs/>
          <w:color w:val="090909"/>
          <w:sz w:val="22"/>
          <w:szCs w:val="22"/>
        </w:rPr>
        <w:t>1)</w:t>
      </w:r>
      <w:r w:rsidRPr="00236682">
        <w:rPr>
          <w:rFonts w:asciiTheme="majorHAnsi" w:hAnsiTheme="majorHAnsi" w:cstheme="majorHAnsi"/>
          <w:color w:val="090909"/>
          <w:sz w:val="22"/>
          <w:szCs w:val="22"/>
        </w:rPr>
        <w:t> </w:t>
      </w:r>
      <w:r w:rsidR="00061C53" w:rsidRPr="00236682">
        <w:rPr>
          <w:rFonts w:asciiTheme="majorHAnsi" w:hAnsiTheme="majorHAnsi" w:cstheme="majorHAnsi"/>
          <w:color w:val="090909"/>
          <w:sz w:val="22"/>
          <w:szCs w:val="22"/>
          <w:shd w:val="clear" w:color="auto" w:fill="FFFFFF"/>
        </w:rPr>
        <w:t>In verses 12-16, we’re presented with an interesting scene. Based on the size of the crowd, one would imagine that Jesus is parading into the city on a mighty steed. Instead, he’s riding a tiny donkey.</w:t>
      </w:r>
    </w:p>
    <w:p w14:paraId="12DEA54F" w14:textId="5CB2944D" w:rsidR="00A154C0" w:rsidRPr="00236682" w:rsidRDefault="00A154C0" w:rsidP="00AF7AB9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300" w:afterAutospacing="0"/>
        <w:rPr>
          <w:rFonts w:asciiTheme="majorHAnsi" w:hAnsiTheme="majorHAnsi" w:cstheme="majorHAnsi"/>
          <w:b/>
          <w:bCs/>
          <w:color w:val="090909"/>
          <w:sz w:val="22"/>
          <w:szCs w:val="22"/>
        </w:rPr>
      </w:pPr>
      <w:r w:rsidRPr="00236682">
        <w:rPr>
          <w:rFonts w:asciiTheme="majorHAnsi" w:hAnsiTheme="majorHAnsi" w:cstheme="majorHAnsi"/>
          <w:b/>
          <w:bCs/>
          <w:color w:val="090909"/>
          <w:sz w:val="22"/>
          <w:szCs w:val="22"/>
        </w:rPr>
        <w:t>Read Zechariah 9:9-10.</w:t>
      </w:r>
    </w:p>
    <w:p w14:paraId="6CF7D43B" w14:textId="6CEBCAEA" w:rsidR="000E41FD" w:rsidRPr="00236682" w:rsidRDefault="00A154C0" w:rsidP="000E41FD">
      <w:pPr>
        <w:pStyle w:val="ListParagraph"/>
        <w:numPr>
          <w:ilvl w:val="0"/>
          <w:numId w:val="19"/>
        </w:numPr>
        <w:shd w:val="clear" w:color="auto" w:fill="FFFFFF"/>
        <w:spacing w:before="0" w:after="300"/>
        <w:rPr>
          <w:rFonts w:asciiTheme="majorHAnsi" w:hAnsiTheme="majorHAnsi" w:cstheme="majorHAnsi"/>
          <w:b/>
          <w:bCs/>
          <w:color w:val="090909"/>
          <w:sz w:val="22"/>
          <w:szCs w:val="22"/>
        </w:rPr>
      </w:pPr>
      <w:r w:rsidRPr="00236682">
        <w:rPr>
          <w:rFonts w:asciiTheme="majorHAnsi" w:hAnsiTheme="majorHAnsi" w:cstheme="majorHAnsi"/>
          <w:color w:val="090909"/>
          <w:sz w:val="22"/>
          <w:szCs w:val="22"/>
        </w:rPr>
        <w:t>The crowd expected their Messiah to be a warrior king</w:t>
      </w:r>
      <w:r w:rsidR="00F4039C" w:rsidRPr="00236682">
        <w:rPr>
          <w:rFonts w:asciiTheme="majorHAnsi" w:hAnsiTheme="majorHAnsi" w:cstheme="majorHAnsi"/>
          <w:color w:val="090909"/>
          <w:sz w:val="22"/>
          <w:szCs w:val="22"/>
        </w:rPr>
        <w:t>. However</w:t>
      </w:r>
      <w:r w:rsidR="008F2A52" w:rsidRPr="00236682">
        <w:rPr>
          <w:rFonts w:asciiTheme="majorHAnsi" w:hAnsiTheme="majorHAnsi" w:cstheme="majorHAnsi"/>
          <w:color w:val="090909"/>
          <w:sz w:val="22"/>
          <w:szCs w:val="22"/>
        </w:rPr>
        <w:t>,</w:t>
      </w:r>
      <w:r w:rsidRPr="00236682">
        <w:rPr>
          <w:rFonts w:asciiTheme="majorHAnsi" w:hAnsiTheme="majorHAnsi" w:cstheme="majorHAnsi"/>
          <w:color w:val="090909"/>
          <w:sz w:val="22"/>
          <w:szCs w:val="22"/>
        </w:rPr>
        <w:t xml:space="preserve"> as we’ve seen throughout John, Jesus behaves much differently</w:t>
      </w:r>
      <w:r w:rsidR="00F4039C" w:rsidRPr="00236682">
        <w:rPr>
          <w:rFonts w:asciiTheme="majorHAnsi" w:hAnsiTheme="majorHAnsi" w:cstheme="majorHAnsi"/>
          <w:color w:val="090909"/>
          <w:sz w:val="22"/>
          <w:szCs w:val="22"/>
        </w:rPr>
        <w:t xml:space="preserve"> than expected</w:t>
      </w:r>
      <w:r w:rsidRPr="00236682">
        <w:rPr>
          <w:rFonts w:asciiTheme="majorHAnsi" w:hAnsiTheme="majorHAnsi" w:cstheme="majorHAnsi"/>
          <w:color w:val="090909"/>
          <w:sz w:val="22"/>
          <w:szCs w:val="22"/>
        </w:rPr>
        <w:t>. </w:t>
      </w:r>
      <w:r w:rsidRPr="00236682">
        <w:rPr>
          <w:rFonts w:asciiTheme="majorHAnsi" w:hAnsiTheme="majorHAnsi" w:cstheme="majorHAnsi"/>
          <w:b/>
          <w:bCs/>
          <w:color w:val="090909"/>
          <w:sz w:val="22"/>
          <w:szCs w:val="22"/>
        </w:rPr>
        <w:t xml:space="preserve">What type of king is Jesus? What </w:t>
      </w:r>
      <w:r w:rsidR="008F2A52" w:rsidRPr="00236682">
        <w:rPr>
          <w:rFonts w:asciiTheme="majorHAnsi" w:hAnsiTheme="majorHAnsi" w:cstheme="majorHAnsi"/>
          <w:b/>
          <w:bCs/>
          <w:color w:val="090909"/>
          <w:sz w:val="22"/>
          <w:szCs w:val="22"/>
        </w:rPr>
        <w:t>evidence supports this?</w:t>
      </w:r>
    </w:p>
    <w:p w14:paraId="2CD47037" w14:textId="77777777" w:rsidR="00011A22" w:rsidRPr="00236682" w:rsidRDefault="00011A22" w:rsidP="00011A22">
      <w:pPr>
        <w:shd w:val="clear" w:color="auto" w:fill="FFFFFF"/>
        <w:spacing w:before="0" w:after="300"/>
        <w:rPr>
          <w:rFonts w:asciiTheme="majorHAnsi" w:hAnsiTheme="majorHAnsi" w:cstheme="majorHAnsi"/>
          <w:b/>
          <w:bCs/>
          <w:color w:val="090909"/>
          <w:sz w:val="22"/>
          <w:szCs w:val="22"/>
        </w:rPr>
      </w:pPr>
    </w:p>
    <w:p w14:paraId="6EC531AE" w14:textId="20FD05A8" w:rsidR="00721107" w:rsidRPr="00236682" w:rsidRDefault="00A154C0" w:rsidP="002C708F">
      <w:pPr>
        <w:pStyle w:val="ListParagraph"/>
        <w:numPr>
          <w:ilvl w:val="0"/>
          <w:numId w:val="19"/>
        </w:numPr>
        <w:shd w:val="clear" w:color="auto" w:fill="FFFFFF"/>
        <w:spacing w:before="0" w:after="0"/>
        <w:rPr>
          <w:rFonts w:asciiTheme="majorHAnsi" w:hAnsiTheme="majorHAnsi" w:cstheme="majorHAnsi"/>
          <w:b/>
          <w:bCs/>
          <w:color w:val="090909"/>
          <w:sz w:val="22"/>
          <w:szCs w:val="22"/>
        </w:rPr>
      </w:pPr>
      <w:r w:rsidRPr="00236682">
        <w:rPr>
          <w:rFonts w:asciiTheme="majorHAnsi" w:hAnsiTheme="majorHAnsi" w:cstheme="majorHAnsi"/>
          <w:color w:val="090909"/>
          <w:sz w:val="22"/>
          <w:szCs w:val="22"/>
        </w:rPr>
        <w:lastRenderedPageBreak/>
        <w:t>Throughout John, we see people respond differently to Jesus (worship, misunderstanding, rejection, seeking, confusion, questioning, fear, etc.). </w:t>
      </w:r>
      <w:r w:rsidRPr="00236682">
        <w:rPr>
          <w:rFonts w:asciiTheme="majorHAnsi" w:hAnsiTheme="majorHAnsi" w:cstheme="majorHAnsi"/>
          <w:b/>
          <w:bCs/>
          <w:color w:val="090909"/>
          <w:sz w:val="22"/>
          <w:szCs w:val="22"/>
        </w:rPr>
        <w:t xml:space="preserve">In light of </w:t>
      </w:r>
      <w:r w:rsidR="00011A22" w:rsidRPr="00236682">
        <w:rPr>
          <w:rFonts w:asciiTheme="majorHAnsi" w:hAnsiTheme="majorHAnsi" w:cstheme="majorHAnsi"/>
          <w:b/>
          <w:bCs/>
          <w:color w:val="090909"/>
          <w:sz w:val="22"/>
          <w:szCs w:val="22"/>
        </w:rPr>
        <w:t>this</w:t>
      </w:r>
      <w:r w:rsidRPr="00236682">
        <w:rPr>
          <w:rFonts w:asciiTheme="majorHAnsi" w:hAnsiTheme="majorHAnsi" w:cstheme="majorHAnsi"/>
          <w:b/>
          <w:bCs/>
          <w:color w:val="090909"/>
          <w:sz w:val="22"/>
          <w:szCs w:val="22"/>
        </w:rPr>
        <w:t xml:space="preserve">, </w:t>
      </w:r>
      <w:r w:rsidR="00011A22" w:rsidRPr="00236682">
        <w:rPr>
          <w:rFonts w:asciiTheme="majorHAnsi" w:hAnsiTheme="majorHAnsi" w:cstheme="majorHAnsi"/>
          <w:b/>
          <w:bCs/>
          <w:color w:val="090909"/>
          <w:sz w:val="22"/>
          <w:szCs w:val="22"/>
        </w:rPr>
        <w:t xml:space="preserve">how </w:t>
      </w:r>
      <w:r w:rsidRPr="00236682">
        <w:rPr>
          <w:rFonts w:asciiTheme="majorHAnsi" w:hAnsiTheme="majorHAnsi" w:cstheme="majorHAnsi"/>
          <w:b/>
          <w:bCs/>
          <w:color w:val="090909"/>
          <w:sz w:val="22"/>
          <w:szCs w:val="22"/>
        </w:rPr>
        <w:t>has your relationship with Jesus been this week</w:t>
      </w:r>
      <w:r w:rsidR="000E41FD" w:rsidRPr="00236682">
        <w:rPr>
          <w:rFonts w:asciiTheme="majorHAnsi" w:hAnsiTheme="majorHAnsi" w:cstheme="majorHAnsi"/>
          <w:b/>
          <w:bCs/>
          <w:color w:val="090909"/>
          <w:sz w:val="22"/>
          <w:szCs w:val="22"/>
        </w:rPr>
        <w:t>?</w:t>
      </w:r>
    </w:p>
    <w:p w14:paraId="05FB1436" w14:textId="77777777" w:rsidR="00011A22" w:rsidRPr="00236682" w:rsidRDefault="00011A22" w:rsidP="00011A22">
      <w:pPr>
        <w:pStyle w:val="ListParagraph"/>
        <w:rPr>
          <w:rFonts w:asciiTheme="majorHAnsi" w:hAnsiTheme="majorHAnsi" w:cstheme="majorHAnsi"/>
          <w:b/>
          <w:bCs/>
          <w:color w:val="090909"/>
          <w:sz w:val="22"/>
          <w:szCs w:val="22"/>
        </w:rPr>
      </w:pPr>
    </w:p>
    <w:p w14:paraId="25CEB4CE" w14:textId="24C25AD0" w:rsidR="00011A22" w:rsidRPr="00236682" w:rsidRDefault="00011A22" w:rsidP="00011A22">
      <w:pPr>
        <w:shd w:val="clear" w:color="auto" w:fill="FFFFFF"/>
        <w:spacing w:before="0" w:after="0"/>
        <w:rPr>
          <w:rFonts w:asciiTheme="majorHAnsi" w:hAnsiTheme="majorHAnsi" w:cstheme="majorHAnsi"/>
          <w:b/>
          <w:bCs/>
          <w:color w:val="090909"/>
          <w:sz w:val="22"/>
          <w:szCs w:val="22"/>
        </w:rPr>
      </w:pPr>
    </w:p>
    <w:p w14:paraId="4F22B42E" w14:textId="77777777" w:rsidR="00011A22" w:rsidRPr="00236682" w:rsidRDefault="00011A22" w:rsidP="00011A22">
      <w:pPr>
        <w:shd w:val="clear" w:color="auto" w:fill="FFFFFF"/>
        <w:spacing w:before="0" w:after="0"/>
        <w:rPr>
          <w:rFonts w:asciiTheme="majorHAnsi" w:hAnsiTheme="majorHAnsi" w:cstheme="majorHAnsi"/>
          <w:b/>
          <w:bCs/>
          <w:color w:val="090909"/>
          <w:sz w:val="22"/>
          <w:szCs w:val="22"/>
        </w:rPr>
      </w:pPr>
    </w:p>
    <w:p w14:paraId="4E4B42D4" w14:textId="77777777" w:rsidR="00055524" w:rsidRPr="00236682" w:rsidRDefault="00055524" w:rsidP="00055524">
      <w:pPr>
        <w:shd w:val="clear" w:color="auto" w:fill="FFFFFF"/>
        <w:spacing w:before="0" w:after="0" w:line="240" w:lineRule="auto"/>
        <w:ind w:left="720"/>
        <w:rPr>
          <w:rFonts w:asciiTheme="majorHAnsi" w:hAnsiTheme="majorHAnsi" w:cstheme="majorHAnsi"/>
          <w:b/>
          <w:bCs/>
          <w:color w:val="090909"/>
          <w:sz w:val="22"/>
          <w:szCs w:val="22"/>
        </w:rPr>
      </w:pPr>
    </w:p>
    <w:p w14:paraId="56FED1AD" w14:textId="0A5E7C1C" w:rsidR="00811436" w:rsidRPr="00236682" w:rsidRDefault="000B5125" w:rsidP="00BF1FD1">
      <w:pPr>
        <w:rPr>
          <w:rFonts w:asciiTheme="majorHAnsi" w:hAnsiTheme="majorHAnsi" w:cstheme="majorHAnsi"/>
          <w:sz w:val="22"/>
          <w:szCs w:val="22"/>
        </w:rPr>
      </w:pPr>
      <w:r w:rsidRPr="00236682">
        <w:rPr>
          <w:rFonts w:asciiTheme="majorHAnsi" w:hAnsiTheme="majorHAnsi" w:cstheme="majorHAnsi"/>
          <w:b/>
          <w:bCs/>
          <w:color w:val="090909"/>
          <w:sz w:val="22"/>
          <w:szCs w:val="22"/>
        </w:rPr>
        <w:t>2</w:t>
      </w:r>
      <w:r w:rsidRPr="00236682">
        <w:rPr>
          <w:rFonts w:asciiTheme="majorHAnsi" w:hAnsiTheme="majorHAnsi" w:cstheme="majorHAnsi"/>
          <w:color w:val="090909"/>
          <w:sz w:val="22"/>
          <w:szCs w:val="22"/>
        </w:rPr>
        <w:t>) </w:t>
      </w:r>
      <w:r w:rsidR="00811436" w:rsidRPr="00236682">
        <w:rPr>
          <w:rFonts w:asciiTheme="majorHAnsi" w:hAnsiTheme="majorHAnsi" w:cstheme="majorHAnsi"/>
          <w:color w:val="090909"/>
          <w:sz w:val="22"/>
          <w:szCs w:val="22"/>
        </w:rPr>
        <w:t xml:space="preserve">In verses 17-19 (and 12:9-11 from last week), </w:t>
      </w:r>
      <w:r w:rsidR="00BF1FD1" w:rsidRPr="00236682">
        <w:rPr>
          <w:rFonts w:asciiTheme="majorHAnsi" w:hAnsiTheme="majorHAnsi" w:cstheme="majorHAnsi"/>
          <w:color w:val="090909"/>
          <w:sz w:val="22"/>
          <w:szCs w:val="22"/>
          <w:shd w:val="clear" w:color="auto" w:fill="FFFFFF"/>
        </w:rPr>
        <w:t>we learn many believed in Jesus because of Lazarus having been raised from the dead. </w:t>
      </w:r>
      <w:r w:rsidR="00811436" w:rsidRPr="00236682">
        <w:rPr>
          <w:rFonts w:asciiTheme="majorHAnsi" w:hAnsiTheme="majorHAnsi" w:cstheme="majorHAnsi"/>
          <w:color w:val="090909"/>
          <w:sz w:val="22"/>
          <w:szCs w:val="22"/>
        </w:rPr>
        <w:t>His life was such a strong testimony; the Jews wanted him dead as well.</w:t>
      </w:r>
    </w:p>
    <w:p w14:paraId="75B58852" w14:textId="38698E87" w:rsidR="00811436" w:rsidRPr="00236682" w:rsidRDefault="00811436" w:rsidP="00EA18A8">
      <w:pPr>
        <w:pStyle w:val="ListParagraph"/>
        <w:numPr>
          <w:ilvl w:val="0"/>
          <w:numId w:val="20"/>
        </w:numPr>
        <w:shd w:val="clear" w:color="auto" w:fill="FFFFFF"/>
        <w:spacing w:before="0" w:after="300"/>
        <w:rPr>
          <w:rFonts w:asciiTheme="majorHAnsi" w:hAnsiTheme="majorHAnsi" w:cstheme="majorHAnsi"/>
          <w:b/>
          <w:bCs/>
          <w:color w:val="090909"/>
          <w:sz w:val="22"/>
          <w:szCs w:val="22"/>
        </w:rPr>
      </w:pPr>
      <w:r w:rsidRPr="00236682">
        <w:rPr>
          <w:rFonts w:asciiTheme="majorHAnsi" w:hAnsiTheme="majorHAnsi" w:cstheme="majorHAnsi"/>
          <w:b/>
          <w:bCs/>
          <w:color w:val="090909"/>
          <w:sz w:val="22"/>
          <w:szCs w:val="22"/>
        </w:rPr>
        <w:t>Read 1 Peter 3: 13-18.</w:t>
      </w:r>
    </w:p>
    <w:p w14:paraId="448DA171" w14:textId="51D3BEB6" w:rsidR="00811436" w:rsidRPr="00236682" w:rsidRDefault="00811436" w:rsidP="00EA18A8">
      <w:pPr>
        <w:pStyle w:val="ListParagraph"/>
        <w:shd w:val="clear" w:color="auto" w:fill="FFFFFF"/>
        <w:spacing w:before="0" w:after="300"/>
        <w:rPr>
          <w:rFonts w:asciiTheme="majorHAnsi" w:hAnsiTheme="majorHAnsi" w:cstheme="majorHAnsi"/>
          <w:b/>
          <w:bCs/>
          <w:color w:val="090909"/>
          <w:sz w:val="22"/>
          <w:szCs w:val="22"/>
        </w:rPr>
      </w:pPr>
    </w:p>
    <w:p w14:paraId="16B86A3B" w14:textId="6293D3A2" w:rsidR="00811436" w:rsidRPr="00236682" w:rsidRDefault="00811436" w:rsidP="00EA18A8">
      <w:pPr>
        <w:pStyle w:val="ListParagraph"/>
        <w:numPr>
          <w:ilvl w:val="0"/>
          <w:numId w:val="20"/>
        </w:numPr>
        <w:shd w:val="clear" w:color="auto" w:fill="FFFFFF"/>
        <w:spacing w:before="0" w:after="300"/>
        <w:rPr>
          <w:rFonts w:asciiTheme="majorHAnsi" w:hAnsiTheme="majorHAnsi" w:cstheme="majorHAnsi"/>
          <w:b/>
          <w:bCs/>
          <w:color w:val="090909"/>
          <w:sz w:val="22"/>
          <w:szCs w:val="22"/>
        </w:rPr>
      </w:pPr>
      <w:r w:rsidRPr="00236682">
        <w:rPr>
          <w:rFonts w:asciiTheme="majorHAnsi" w:hAnsiTheme="majorHAnsi" w:cstheme="majorHAnsi"/>
          <w:b/>
          <w:bCs/>
          <w:color w:val="090909"/>
          <w:sz w:val="22"/>
          <w:szCs w:val="22"/>
        </w:rPr>
        <w:t>In what ways does your life display the power of Jesus?</w:t>
      </w:r>
    </w:p>
    <w:p w14:paraId="71C8511F" w14:textId="77777777" w:rsidR="00811436" w:rsidRPr="00236682" w:rsidRDefault="00811436" w:rsidP="00EA18A8">
      <w:pPr>
        <w:pStyle w:val="ListParagraph"/>
        <w:rPr>
          <w:rFonts w:asciiTheme="majorHAnsi" w:hAnsiTheme="majorHAnsi" w:cstheme="majorHAnsi"/>
          <w:b/>
          <w:bCs/>
          <w:color w:val="090909"/>
          <w:sz w:val="22"/>
          <w:szCs w:val="22"/>
        </w:rPr>
      </w:pPr>
    </w:p>
    <w:p w14:paraId="5C2AD207" w14:textId="759902C0" w:rsidR="00811436" w:rsidRPr="00236682" w:rsidRDefault="00811436" w:rsidP="00EA18A8">
      <w:pPr>
        <w:pStyle w:val="ListParagraph"/>
        <w:shd w:val="clear" w:color="auto" w:fill="FFFFFF"/>
        <w:spacing w:before="0" w:after="300"/>
        <w:rPr>
          <w:rFonts w:asciiTheme="majorHAnsi" w:hAnsiTheme="majorHAnsi" w:cstheme="majorHAnsi"/>
          <w:b/>
          <w:bCs/>
          <w:color w:val="090909"/>
          <w:sz w:val="22"/>
          <w:szCs w:val="22"/>
        </w:rPr>
      </w:pPr>
    </w:p>
    <w:p w14:paraId="0A0B6C2D" w14:textId="77777777" w:rsidR="00811436" w:rsidRPr="00236682" w:rsidRDefault="00811436" w:rsidP="00EA18A8">
      <w:pPr>
        <w:pStyle w:val="ListParagraph"/>
        <w:shd w:val="clear" w:color="auto" w:fill="FFFFFF"/>
        <w:spacing w:before="0" w:after="300"/>
        <w:rPr>
          <w:rFonts w:asciiTheme="majorHAnsi" w:hAnsiTheme="majorHAnsi" w:cstheme="majorHAnsi"/>
          <w:b/>
          <w:bCs/>
          <w:color w:val="090909"/>
          <w:sz w:val="22"/>
          <w:szCs w:val="22"/>
        </w:rPr>
      </w:pPr>
    </w:p>
    <w:p w14:paraId="4372D5BF" w14:textId="277EE7DD" w:rsidR="00811436" w:rsidRPr="00236682" w:rsidRDefault="00811436" w:rsidP="00EA18A8">
      <w:pPr>
        <w:pStyle w:val="ListParagraph"/>
        <w:shd w:val="clear" w:color="auto" w:fill="FFFFFF"/>
        <w:spacing w:before="0" w:after="300"/>
        <w:rPr>
          <w:rFonts w:asciiTheme="majorHAnsi" w:hAnsiTheme="majorHAnsi" w:cstheme="majorHAnsi"/>
          <w:b/>
          <w:bCs/>
          <w:color w:val="090909"/>
          <w:sz w:val="22"/>
          <w:szCs w:val="22"/>
        </w:rPr>
      </w:pPr>
    </w:p>
    <w:p w14:paraId="4A91DD34" w14:textId="77777777" w:rsidR="00811436" w:rsidRPr="00236682" w:rsidRDefault="00811436" w:rsidP="00EA18A8">
      <w:pPr>
        <w:pStyle w:val="ListParagraph"/>
        <w:shd w:val="clear" w:color="auto" w:fill="FFFFFF"/>
        <w:spacing w:before="0" w:after="300"/>
        <w:rPr>
          <w:rFonts w:asciiTheme="majorHAnsi" w:hAnsiTheme="majorHAnsi" w:cstheme="majorHAnsi"/>
          <w:b/>
          <w:bCs/>
          <w:color w:val="090909"/>
          <w:sz w:val="22"/>
          <w:szCs w:val="22"/>
        </w:rPr>
      </w:pPr>
    </w:p>
    <w:p w14:paraId="3BD021F7" w14:textId="60C5E619" w:rsidR="00811436" w:rsidRPr="00236682" w:rsidRDefault="00811436" w:rsidP="00EA18A8">
      <w:pPr>
        <w:pStyle w:val="ListParagraph"/>
        <w:numPr>
          <w:ilvl w:val="0"/>
          <w:numId w:val="21"/>
        </w:numPr>
        <w:shd w:val="clear" w:color="auto" w:fill="FFFFFF"/>
        <w:spacing w:before="0" w:after="0"/>
        <w:rPr>
          <w:rFonts w:asciiTheme="majorHAnsi" w:hAnsiTheme="majorHAnsi" w:cstheme="majorHAnsi"/>
          <w:b/>
          <w:bCs/>
          <w:color w:val="090909"/>
          <w:sz w:val="22"/>
          <w:szCs w:val="22"/>
        </w:rPr>
      </w:pPr>
      <w:r w:rsidRPr="00236682">
        <w:rPr>
          <w:rFonts w:asciiTheme="majorHAnsi" w:hAnsiTheme="majorHAnsi" w:cstheme="majorHAnsi"/>
          <w:b/>
          <w:bCs/>
          <w:color w:val="090909"/>
          <w:sz w:val="22"/>
          <w:szCs w:val="22"/>
        </w:rPr>
        <w:t>What</w:t>
      </w:r>
      <w:r w:rsidR="000331A4" w:rsidRPr="00236682">
        <w:rPr>
          <w:rFonts w:asciiTheme="majorHAnsi" w:hAnsiTheme="majorHAnsi" w:cstheme="majorHAnsi"/>
          <w:b/>
          <w:bCs/>
          <w:color w:val="090909"/>
          <w:sz w:val="22"/>
          <w:szCs w:val="22"/>
        </w:rPr>
        <w:t>, if anything,</w:t>
      </w:r>
      <w:r w:rsidRPr="00236682">
        <w:rPr>
          <w:rFonts w:asciiTheme="majorHAnsi" w:hAnsiTheme="majorHAnsi" w:cstheme="majorHAnsi"/>
          <w:b/>
          <w:bCs/>
          <w:color w:val="090909"/>
          <w:sz w:val="22"/>
          <w:szCs w:val="22"/>
        </w:rPr>
        <w:t xml:space="preserve"> keeps you from sharing the hope you have?</w:t>
      </w:r>
    </w:p>
    <w:p w14:paraId="2433D3A3" w14:textId="435C3A08" w:rsidR="00811436" w:rsidRPr="00236682" w:rsidRDefault="00811436" w:rsidP="00EA18A8">
      <w:pPr>
        <w:shd w:val="clear" w:color="auto" w:fill="FFFFFF"/>
        <w:spacing w:before="0" w:after="300"/>
        <w:rPr>
          <w:rFonts w:asciiTheme="majorHAnsi" w:hAnsiTheme="majorHAnsi" w:cstheme="majorHAnsi"/>
          <w:b/>
          <w:bCs/>
          <w:color w:val="090909"/>
          <w:sz w:val="22"/>
          <w:szCs w:val="22"/>
        </w:rPr>
      </w:pPr>
    </w:p>
    <w:p w14:paraId="442B28A3" w14:textId="77777777" w:rsidR="00E837C0" w:rsidRPr="00236682" w:rsidRDefault="00E837C0" w:rsidP="00EA18A8">
      <w:pPr>
        <w:shd w:val="clear" w:color="auto" w:fill="FFFFFF"/>
        <w:spacing w:before="0" w:after="300"/>
        <w:rPr>
          <w:rFonts w:asciiTheme="majorHAnsi" w:hAnsiTheme="majorHAnsi" w:cstheme="majorHAnsi"/>
          <w:b/>
          <w:bCs/>
          <w:color w:val="090909"/>
          <w:sz w:val="22"/>
          <w:szCs w:val="22"/>
        </w:rPr>
      </w:pPr>
    </w:p>
    <w:p w14:paraId="7B066B0E" w14:textId="77777777" w:rsidR="006D1754" w:rsidRPr="00236682" w:rsidRDefault="006D1754" w:rsidP="000B5125">
      <w:pPr>
        <w:shd w:val="clear" w:color="auto" w:fill="FFFFFF"/>
        <w:spacing w:before="0" w:after="0" w:line="240" w:lineRule="auto"/>
        <w:rPr>
          <w:rFonts w:asciiTheme="majorHAnsi" w:hAnsiTheme="majorHAnsi" w:cstheme="majorHAnsi"/>
          <w:color w:val="090909"/>
          <w:sz w:val="22"/>
          <w:szCs w:val="22"/>
        </w:rPr>
      </w:pPr>
    </w:p>
    <w:p w14:paraId="0B0BC980" w14:textId="77777777" w:rsidR="00EE5F91" w:rsidRPr="00236682" w:rsidRDefault="00EE5F91" w:rsidP="000B5125">
      <w:pPr>
        <w:shd w:val="clear" w:color="auto" w:fill="FFFFFF"/>
        <w:spacing w:before="0" w:after="0" w:line="240" w:lineRule="auto"/>
        <w:rPr>
          <w:rFonts w:asciiTheme="majorHAnsi" w:hAnsiTheme="majorHAnsi" w:cstheme="majorHAnsi"/>
          <w:color w:val="090909"/>
          <w:sz w:val="22"/>
          <w:szCs w:val="22"/>
        </w:rPr>
      </w:pPr>
    </w:p>
    <w:p w14:paraId="125FFC55" w14:textId="6F0426E6" w:rsidR="00EA18A8" w:rsidRPr="00236682" w:rsidRDefault="000B5125" w:rsidP="00EA18A8">
      <w:pPr>
        <w:pStyle w:val="NormalWeb"/>
        <w:shd w:val="clear" w:color="auto" w:fill="FFFFFF"/>
        <w:spacing w:before="0" w:beforeAutospacing="0" w:after="300" w:afterAutospacing="0"/>
        <w:rPr>
          <w:rFonts w:asciiTheme="majorHAnsi" w:hAnsiTheme="majorHAnsi" w:cstheme="majorHAnsi"/>
          <w:color w:val="090909"/>
          <w:sz w:val="22"/>
          <w:szCs w:val="22"/>
        </w:rPr>
      </w:pPr>
      <w:r w:rsidRPr="00236682">
        <w:rPr>
          <w:rFonts w:asciiTheme="majorHAnsi" w:hAnsiTheme="majorHAnsi" w:cstheme="majorHAnsi"/>
          <w:b/>
          <w:bCs/>
          <w:color w:val="090909"/>
          <w:sz w:val="22"/>
          <w:szCs w:val="22"/>
        </w:rPr>
        <w:t>3)</w:t>
      </w:r>
      <w:r w:rsidRPr="00236682">
        <w:rPr>
          <w:rFonts w:asciiTheme="majorHAnsi" w:hAnsiTheme="majorHAnsi" w:cstheme="majorHAnsi"/>
          <w:color w:val="090909"/>
          <w:sz w:val="22"/>
          <w:szCs w:val="22"/>
        </w:rPr>
        <w:t> </w:t>
      </w:r>
      <w:r w:rsidR="00EA18A8" w:rsidRPr="00236682">
        <w:rPr>
          <w:rFonts w:asciiTheme="majorHAnsi" w:hAnsiTheme="majorHAnsi" w:cstheme="majorHAnsi"/>
          <w:color w:val="090909"/>
          <w:sz w:val="22"/>
          <w:szCs w:val="22"/>
        </w:rPr>
        <w:t xml:space="preserve">In verses 23-26, we learn that a seed has great potential for life, but it can only multiply if </w:t>
      </w:r>
      <w:r w:rsidR="00DE42FF" w:rsidRPr="00236682">
        <w:rPr>
          <w:rFonts w:asciiTheme="majorHAnsi" w:hAnsiTheme="majorHAnsi" w:cstheme="majorHAnsi"/>
          <w:color w:val="090909"/>
          <w:sz w:val="22"/>
          <w:szCs w:val="22"/>
        </w:rPr>
        <w:br/>
      </w:r>
      <w:r w:rsidR="00EA18A8" w:rsidRPr="00236682">
        <w:rPr>
          <w:rFonts w:asciiTheme="majorHAnsi" w:hAnsiTheme="majorHAnsi" w:cstheme="majorHAnsi"/>
          <w:color w:val="090909"/>
          <w:sz w:val="22"/>
          <w:szCs w:val="22"/>
        </w:rPr>
        <w:t>it dies.</w:t>
      </w:r>
    </w:p>
    <w:p w14:paraId="324D8A39" w14:textId="109CD93C" w:rsidR="00EA18A8" w:rsidRPr="00236682" w:rsidRDefault="00EA18A8" w:rsidP="00EA18A8">
      <w:pPr>
        <w:pStyle w:val="ListParagraph"/>
        <w:numPr>
          <w:ilvl w:val="0"/>
          <w:numId w:val="22"/>
        </w:numPr>
        <w:shd w:val="clear" w:color="auto" w:fill="FFFFFF"/>
        <w:spacing w:before="0" w:after="300"/>
        <w:rPr>
          <w:rFonts w:asciiTheme="majorHAnsi" w:hAnsiTheme="majorHAnsi" w:cstheme="majorHAnsi"/>
          <w:b/>
          <w:bCs/>
          <w:color w:val="090909"/>
          <w:sz w:val="22"/>
          <w:szCs w:val="22"/>
        </w:rPr>
      </w:pPr>
      <w:r w:rsidRPr="00236682">
        <w:rPr>
          <w:rFonts w:asciiTheme="majorHAnsi" w:hAnsiTheme="majorHAnsi" w:cstheme="majorHAnsi"/>
          <w:b/>
          <w:bCs/>
          <w:color w:val="090909"/>
          <w:sz w:val="22"/>
          <w:szCs w:val="22"/>
        </w:rPr>
        <w:t>Read Philippians 2:1-8.</w:t>
      </w:r>
      <w:r w:rsidRPr="00236682">
        <w:rPr>
          <w:rFonts w:asciiTheme="majorHAnsi" w:hAnsiTheme="majorHAnsi" w:cstheme="majorHAnsi"/>
          <w:b/>
          <w:bCs/>
          <w:color w:val="090909"/>
          <w:sz w:val="22"/>
          <w:szCs w:val="22"/>
        </w:rPr>
        <w:br/>
      </w:r>
    </w:p>
    <w:p w14:paraId="6C4692EF" w14:textId="77777777" w:rsidR="00EA18A8" w:rsidRPr="00236682" w:rsidRDefault="00EA18A8" w:rsidP="00EA18A8">
      <w:pPr>
        <w:pStyle w:val="ListParagraph"/>
        <w:shd w:val="clear" w:color="auto" w:fill="FFFFFF"/>
        <w:spacing w:before="0" w:after="300"/>
        <w:rPr>
          <w:rFonts w:asciiTheme="majorHAnsi" w:hAnsiTheme="majorHAnsi" w:cstheme="majorHAnsi"/>
          <w:b/>
          <w:bCs/>
          <w:color w:val="090909"/>
          <w:sz w:val="22"/>
          <w:szCs w:val="22"/>
        </w:rPr>
      </w:pPr>
    </w:p>
    <w:p w14:paraId="085E20DD" w14:textId="6A7FC73E" w:rsidR="00EA18A8" w:rsidRPr="00236682" w:rsidRDefault="00EA18A8" w:rsidP="00EA18A8">
      <w:pPr>
        <w:pStyle w:val="ListParagraph"/>
        <w:numPr>
          <w:ilvl w:val="0"/>
          <w:numId w:val="22"/>
        </w:numPr>
        <w:shd w:val="clear" w:color="auto" w:fill="FFFFFF"/>
        <w:spacing w:before="0" w:after="300"/>
        <w:rPr>
          <w:rFonts w:asciiTheme="majorHAnsi" w:hAnsiTheme="majorHAnsi" w:cstheme="majorHAnsi"/>
          <w:b/>
          <w:bCs/>
          <w:color w:val="090909"/>
          <w:sz w:val="22"/>
          <w:szCs w:val="22"/>
        </w:rPr>
      </w:pPr>
      <w:r w:rsidRPr="00236682">
        <w:rPr>
          <w:rFonts w:asciiTheme="majorHAnsi" w:hAnsiTheme="majorHAnsi" w:cstheme="majorHAnsi"/>
          <w:b/>
          <w:bCs/>
          <w:color w:val="090909"/>
          <w:sz w:val="22"/>
          <w:szCs w:val="22"/>
        </w:rPr>
        <w:t>This week, what attitudes or behaviors have you put to death so that you may have the fullness of life promised by Jesus?</w:t>
      </w:r>
    </w:p>
    <w:p w14:paraId="2D8A5D1B" w14:textId="77777777" w:rsidR="00EA18A8" w:rsidRPr="00236682" w:rsidRDefault="00EA18A8" w:rsidP="00EA18A8">
      <w:pPr>
        <w:pStyle w:val="ListParagraph"/>
        <w:rPr>
          <w:rFonts w:asciiTheme="majorHAnsi" w:hAnsiTheme="majorHAnsi" w:cstheme="majorHAnsi"/>
          <w:b/>
          <w:bCs/>
          <w:color w:val="090909"/>
          <w:sz w:val="22"/>
          <w:szCs w:val="22"/>
        </w:rPr>
      </w:pPr>
    </w:p>
    <w:p w14:paraId="430B8F6F" w14:textId="7968D8BD" w:rsidR="00EA18A8" w:rsidRPr="00236682" w:rsidRDefault="00EA18A8" w:rsidP="00EA18A8">
      <w:pPr>
        <w:shd w:val="clear" w:color="auto" w:fill="FFFFFF"/>
        <w:spacing w:before="0" w:after="300"/>
        <w:rPr>
          <w:rFonts w:asciiTheme="majorHAnsi" w:hAnsiTheme="majorHAnsi" w:cstheme="majorHAnsi"/>
          <w:b/>
          <w:bCs/>
          <w:color w:val="090909"/>
          <w:sz w:val="22"/>
          <w:szCs w:val="22"/>
        </w:rPr>
      </w:pPr>
    </w:p>
    <w:p w14:paraId="464FD547" w14:textId="77777777" w:rsidR="00E837C0" w:rsidRPr="00236682" w:rsidRDefault="00E837C0" w:rsidP="00EA18A8">
      <w:pPr>
        <w:shd w:val="clear" w:color="auto" w:fill="FFFFFF"/>
        <w:spacing w:before="0" w:after="300"/>
        <w:rPr>
          <w:rFonts w:asciiTheme="majorHAnsi" w:hAnsiTheme="majorHAnsi" w:cstheme="majorHAnsi"/>
          <w:b/>
          <w:bCs/>
          <w:color w:val="090909"/>
          <w:sz w:val="22"/>
          <w:szCs w:val="22"/>
        </w:rPr>
      </w:pPr>
    </w:p>
    <w:p w14:paraId="1E1F756F" w14:textId="49D8A0C1" w:rsidR="00EA18A8" w:rsidRPr="00236682" w:rsidRDefault="00EA18A8" w:rsidP="00EA18A8">
      <w:pPr>
        <w:pStyle w:val="ListParagraph"/>
        <w:numPr>
          <w:ilvl w:val="0"/>
          <w:numId w:val="22"/>
        </w:numPr>
        <w:shd w:val="clear" w:color="auto" w:fill="FFFFFF"/>
        <w:spacing w:before="0" w:after="0"/>
        <w:rPr>
          <w:rFonts w:asciiTheme="majorHAnsi" w:hAnsiTheme="majorHAnsi" w:cstheme="majorHAnsi"/>
          <w:b/>
          <w:bCs/>
          <w:color w:val="090909"/>
          <w:sz w:val="22"/>
          <w:szCs w:val="22"/>
        </w:rPr>
      </w:pPr>
      <w:r w:rsidRPr="00236682">
        <w:rPr>
          <w:rFonts w:asciiTheme="majorHAnsi" w:hAnsiTheme="majorHAnsi" w:cstheme="majorHAnsi"/>
          <w:b/>
          <w:bCs/>
          <w:color w:val="090909"/>
          <w:sz w:val="22"/>
          <w:szCs w:val="22"/>
        </w:rPr>
        <w:t xml:space="preserve">Who </w:t>
      </w:r>
      <w:r w:rsidR="00FA670F" w:rsidRPr="00236682">
        <w:rPr>
          <w:rFonts w:asciiTheme="majorHAnsi" w:hAnsiTheme="majorHAnsi" w:cstheme="majorHAnsi"/>
          <w:b/>
          <w:bCs/>
          <w:color w:val="090909"/>
          <w:sz w:val="22"/>
          <w:szCs w:val="22"/>
        </w:rPr>
        <w:t xml:space="preserve">in your life </w:t>
      </w:r>
      <w:r w:rsidRPr="00236682">
        <w:rPr>
          <w:rFonts w:asciiTheme="majorHAnsi" w:hAnsiTheme="majorHAnsi" w:cstheme="majorHAnsi"/>
          <w:b/>
          <w:bCs/>
          <w:color w:val="090909"/>
          <w:sz w:val="22"/>
          <w:szCs w:val="22"/>
        </w:rPr>
        <w:t>can you serve this week</w:t>
      </w:r>
      <w:r w:rsidR="00FA670F" w:rsidRPr="00236682">
        <w:rPr>
          <w:rFonts w:asciiTheme="majorHAnsi" w:hAnsiTheme="majorHAnsi" w:cstheme="majorHAnsi"/>
          <w:b/>
          <w:bCs/>
          <w:color w:val="090909"/>
          <w:sz w:val="22"/>
          <w:szCs w:val="22"/>
        </w:rPr>
        <w:t>? What</w:t>
      </w:r>
      <w:r w:rsidRPr="00236682">
        <w:rPr>
          <w:rFonts w:asciiTheme="majorHAnsi" w:hAnsiTheme="majorHAnsi" w:cstheme="majorHAnsi"/>
          <w:b/>
          <w:bCs/>
          <w:color w:val="090909"/>
          <w:sz w:val="22"/>
          <w:szCs w:val="22"/>
        </w:rPr>
        <w:t xml:space="preserve"> steps can you take to love them well?</w:t>
      </w:r>
    </w:p>
    <w:p w14:paraId="046C18D7" w14:textId="77777777" w:rsidR="00EA18A8" w:rsidRPr="00236682" w:rsidRDefault="00EA18A8" w:rsidP="00EA18A8">
      <w:pPr>
        <w:shd w:val="clear" w:color="auto" w:fill="FFFFFF"/>
        <w:spacing w:before="0" w:after="300" w:line="240" w:lineRule="auto"/>
        <w:rPr>
          <w:rFonts w:asciiTheme="majorHAnsi" w:hAnsiTheme="majorHAnsi" w:cstheme="majorHAnsi"/>
          <w:color w:val="090909"/>
          <w:sz w:val="22"/>
          <w:szCs w:val="22"/>
        </w:rPr>
      </w:pPr>
    </w:p>
    <w:p w14:paraId="5185828E" w14:textId="41EBB8B0" w:rsidR="00087394" w:rsidRPr="00236682" w:rsidRDefault="000B5125" w:rsidP="00087394">
      <w:pPr>
        <w:pStyle w:val="NormalWeb"/>
        <w:shd w:val="clear" w:color="auto" w:fill="FFFFFF"/>
        <w:spacing w:before="0" w:beforeAutospacing="0" w:after="300" w:afterAutospacing="0"/>
        <w:rPr>
          <w:rFonts w:asciiTheme="majorHAnsi" w:hAnsiTheme="majorHAnsi" w:cstheme="majorHAnsi"/>
          <w:b/>
          <w:bCs/>
          <w:color w:val="090909"/>
          <w:sz w:val="22"/>
          <w:szCs w:val="22"/>
        </w:rPr>
      </w:pPr>
      <w:r w:rsidRPr="00236682">
        <w:rPr>
          <w:rFonts w:asciiTheme="majorHAnsi" w:hAnsiTheme="majorHAnsi" w:cstheme="majorHAnsi"/>
          <w:b/>
          <w:bCs/>
          <w:color w:val="090909"/>
          <w:sz w:val="22"/>
          <w:szCs w:val="22"/>
        </w:rPr>
        <w:lastRenderedPageBreak/>
        <w:t>4)</w:t>
      </w:r>
      <w:r w:rsidRPr="00236682">
        <w:rPr>
          <w:rFonts w:asciiTheme="majorHAnsi" w:hAnsiTheme="majorHAnsi" w:cstheme="majorHAnsi"/>
          <w:color w:val="090909"/>
          <w:sz w:val="22"/>
          <w:szCs w:val="22"/>
        </w:rPr>
        <w:t> </w:t>
      </w:r>
      <w:r w:rsidR="00087394" w:rsidRPr="00236682">
        <w:rPr>
          <w:rFonts w:asciiTheme="majorHAnsi" w:hAnsiTheme="majorHAnsi" w:cstheme="majorHAnsi"/>
          <w:color w:val="090909"/>
          <w:sz w:val="22"/>
          <w:szCs w:val="22"/>
        </w:rPr>
        <w:t xml:space="preserve">Last week, Bryan explained that no matter the evidence, there are still people who won’t believe </w:t>
      </w:r>
      <w:r w:rsidR="007C3B67" w:rsidRPr="00236682">
        <w:rPr>
          <w:rFonts w:asciiTheme="majorHAnsi" w:hAnsiTheme="majorHAnsi" w:cstheme="majorHAnsi"/>
          <w:color w:val="090909"/>
          <w:sz w:val="22"/>
          <w:szCs w:val="22"/>
        </w:rPr>
        <w:t xml:space="preserve">in </w:t>
      </w:r>
      <w:r w:rsidR="00087394" w:rsidRPr="00236682">
        <w:rPr>
          <w:rFonts w:asciiTheme="majorHAnsi" w:hAnsiTheme="majorHAnsi" w:cstheme="majorHAnsi"/>
          <w:color w:val="090909"/>
          <w:sz w:val="22"/>
          <w:szCs w:val="22"/>
        </w:rPr>
        <w:t>Jesus. In verse 29, we see another example of this. God spoke to everyone, but some only heard thunder.</w:t>
      </w:r>
    </w:p>
    <w:p w14:paraId="09EE6CBD" w14:textId="3F7905B3" w:rsidR="00087394" w:rsidRPr="00236682" w:rsidRDefault="00087394" w:rsidP="00C846EF">
      <w:pPr>
        <w:pStyle w:val="ListParagraph"/>
        <w:numPr>
          <w:ilvl w:val="0"/>
          <w:numId w:val="23"/>
        </w:numPr>
        <w:shd w:val="clear" w:color="auto" w:fill="FFFFFF"/>
        <w:spacing w:before="0" w:after="300"/>
        <w:rPr>
          <w:rFonts w:asciiTheme="majorHAnsi" w:hAnsiTheme="majorHAnsi" w:cstheme="majorHAnsi"/>
          <w:b/>
          <w:bCs/>
          <w:color w:val="090909"/>
          <w:sz w:val="22"/>
          <w:szCs w:val="22"/>
        </w:rPr>
      </w:pPr>
      <w:r w:rsidRPr="00236682">
        <w:rPr>
          <w:rFonts w:asciiTheme="majorHAnsi" w:hAnsiTheme="majorHAnsi" w:cstheme="majorHAnsi"/>
          <w:color w:val="090909"/>
          <w:sz w:val="22"/>
          <w:szCs w:val="22"/>
        </w:rPr>
        <w:t>There are many different spiritual disciplines (prayer, worship, bible study, fasting, fellowship, rest, meditation, generosity, etc.)</w:t>
      </w:r>
      <w:r w:rsidRPr="00236682">
        <w:rPr>
          <w:rFonts w:asciiTheme="majorHAnsi" w:hAnsiTheme="majorHAnsi" w:cstheme="majorHAnsi"/>
          <w:b/>
          <w:bCs/>
          <w:color w:val="090909"/>
          <w:sz w:val="22"/>
          <w:szCs w:val="22"/>
        </w:rPr>
        <w:t> What spiritual disciplines can help you hear the voice of God</w:t>
      </w:r>
      <w:r w:rsidR="007C3B67" w:rsidRPr="00236682">
        <w:rPr>
          <w:rFonts w:asciiTheme="majorHAnsi" w:hAnsiTheme="majorHAnsi" w:cstheme="majorHAnsi"/>
          <w:b/>
          <w:bCs/>
          <w:color w:val="090909"/>
          <w:sz w:val="22"/>
          <w:szCs w:val="22"/>
        </w:rPr>
        <w:t xml:space="preserve"> better</w:t>
      </w:r>
      <w:r w:rsidRPr="00236682">
        <w:rPr>
          <w:rFonts w:asciiTheme="majorHAnsi" w:hAnsiTheme="majorHAnsi" w:cstheme="majorHAnsi"/>
          <w:b/>
          <w:bCs/>
          <w:color w:val="090909"/>
          <w:sz w:val="22"/>
          <w:szCs w:val="22"/>
        </w:rPr>
        <w:t>?</w:t>
      </w:r>
    </w:p>
    <w:p w14:paraId="63665D71" w14:textId="00E56D6D" w:rsidR="00C846EF" w:rsidRPr="00236682" w:rsidRDefault="00C846EF" w:rsidP="00C846EF">
      <w:pPr>
        <w:shd w:val="clear" w:color="auto" w:fill="FFFFFF"/>
        <w:spacing w:before="0" w:after="300"/>
        <w:rPr>
          <w:rFonts w:asciiTheme="majorHAnsi" w:hAnsiTheme="majorHAnsi" w:cstheme="majorHAnsi"/>
          <w:b/>
          <w:bCs/>
          <w:color w:val="090909"/>
          <w:sz w:val="22"/>
          <w:szCs w:val="22"/>
        </w:rPr>
      </w:pPr>
    </w:p>
    <w:p w14:paraId="7CA3B10E" w14:textId="77777777" w:rsidR="00C846EF" w:rsidRPr="00236682" w:rsidRDefault="00C846EF" w:rsidP="00C846EF">
      <w:pPr>
        <w:shd w:val="clear" w:color="auto" w:fill="FFFFFF"/>
        <w:spacing w:before="0" w:after="300"/>
        <w:rPr>
          <w:rFonts w:asciiTheme="majorHAnsi" w:hAnsiTheme="majorHAnsi" w:cstheme="majorHAnsi"/>
          <w:b/>
          <w:bCs/>
          <w:color w:val="090909"/>
          <w:sz w:val="22"/>
          <w:szCs w:val="22"/>
        </w:rPr>
      </w:pPr>
    </w:p>
    <w:p w14:paraId="1ACE3866" w14:textId="445EA9B8" w:rsidR="00087394" w:rsidRPr="00236682" w:rsidRDefault="00087394" w:rsidP="00C846EF">
      <w:pPr>
        <w:pStyle w:val="ListParagraph"/>
        <w:numPr>
          <w:ilvl w:val="0"/>
          <w:numId w:val="24"/>
        </w:numPr>
        <w:shd w:val="clear" w:color="auto" w:fill="FFFFFF"/>
        <w:spacing w:before="0" w:after="300"/>
        <w:rPr>
          <w:rFonts w:asciiTheme="majorHAnsi" w:hAnsiTheme="majorHAnsi" w:cstheme="majorHAnsi"/>
          <w:b/>
          <w:bCs/>
          <w:color w:val="090909"/>
          <w:sz w:val="22"/>
          <w:szCs w:val="22"/>
        </w:rPr>
      </w:pPr>
      <w:r w:rsidRPr="00236682">
        <w:rPr>
          <w:rFonts w:asciiTheme="majorHAnsi" w:hAnsiTheme="majorHAnsi" w:cstheme="majorHAnsi"/>
          <w:color w:val="090909"/>
          <w:sz w:val="22"/>
          <w:szCs w:val="22"/>
        </w:rPr>
        <w:t xml:space="preserve">Throughout history, God has spoken to people through </w:t>
      </w:r>
      <w:r w:rsidR="00A50269" w:rsidRPr="00236682">
        <w:rPr>
          <w:rFonts w:asciiTheme="majorHAnsi" w:hAnsiTheme="majorHAnsi" w:cstheme="majorHAnsi"/>
          <w:color w:val="090909"/>
          <w:sz w:val="22"/>
          <w:szCs w:val="22"/>
        </w:rPr>
        <w:t>S</w:t>
      </w:r>
      <w:r w:rsidRPr="00236682">
        <w:rPr>
          <w:rFonts w:asciiTheme="majorHAnsi" w:hAnsiTheme="majorHAnsi" w:cstheme="majorHAnsi"/>
          <w:color w:val="090909"/>
          <w:sz w:val="22"/>
          <w:szCs w:val="22"/>
        </w:rPr>
        <w:t xml:space="preserve">cripture, the </w:t>
      </w:r>
      <w:r w:rsidR="00A50269" w:rsidRPr="00236682">
        <w:rPr>
          <w:rFonts w:asciiTheme="majorHAnsi" w:hAnsiTheme="majorHAnsi" w:cstheme="majorHAnsi"/>
          <w:color w:val="090909"/>
          <w:sz w:val="22"/>
          <w:szCs w:val="22"/>
        </w:rPr>
        <w:t>H</w:t>
      </w:r>
      <w:r w:rsidRPr="00236682">
        <w:rPr>
          <w:rFonts w:asciiTheme="majorHAnsi" w:hAnsiTheme="majorHAnsi" w:cstheme="majorHAnsi"/>
          <w:color w:val="090909"/>
          <w:sz w:val="22"/>
          <w:szCs w:val="22"/>
        </w:rPr>
        <w:t xml:space="preserve">oly </w:t>
      </w:r>
      <w:r w:rsidR="00A50269" w:rsidRPr="00236682">
        <w:rPr>
          <w:rFonts w:asciiTheme="majorHAnsi" w:hAnsiTheme="majorHAnsi" w:cstheme="majorHAnsi"/>
          <w:color w:val="090909"/>
          <w:sz w:val="22"/>
          <w:szCs w:val="22"/>
        </w:rPr>
        <w:t>S</w:t>
      </w:r>
      <w:r w:rsidRPr="00236682">
        <w:rPr>
          <w:rFonts w:asciiTheme="majorHAnsi" w:hAnsiTheme="majorHAnsi" w:cstheme="majorHAnsi"/>
          <w:color w:val="090909"/>
          <w:sz w:val="22"/>
          <w:szCs w:val="22"/>
        </w:rPr>
        <w:t xml:space="preserve">pirit, and the people He has put in our life. Although His voice might be hard to hear sometimes, we know it will never contradict </w:t>
      </w:r>
      <w:r w:rsidR="00A50269" w:rsidRPr="00236682">
        <w:rPr>
          <w:rFonts w:asciiTheme="majorHAnsi" w:hAnsiTheme="majorHAnsi" w:cstheme="majorHAnsi"/>
          <w:color w:val="090909"/>
          <w:sz w:val="22"/>
          <w:szCs w:val="22"/>
        </w:rPr>
        <w:t>S</w:t>
      </w:r>
      <w:r w:rsidRPr="00236682">
        <w:rPr>
          <w:rFonts w:asciiTheme="majorHAnsi" w:hAnsiTheme="majorHAnsi" w:cstheme="majorHAnsi"/>
          <w:color w:val="090909"/>
          <w:sz w:val="22"/>
          <w:szCs w:val="22"/>
        </w:rPr>
        <w:t>cripture.</w:t>
      </w:r>
      <w:r w:rsidRPr="00236682">
        <w:rPr>
          <w:rFonts w:asciiTheme="majorHAnsi" w:hAnsiTheme="majorHAnsi" w:cstheme="majorHAnsi"/>
          <w:b/>
          <w:bCs/>
          <w:color w:val="090909"/>
          <w:sz w:val="22"/>
          <w:szCs w:val="22"/>
        </w:rPr>
        <w:t> Have you ever felt God speak to you? If so, what was the situation?</w:t>
      </w:r>
    </w:p>
    <w:p w14:paraId="73269A76" w14:textId="0910F5F0" w:rsidR="00C846EF" w:rsidRPr="00236682" w:rsidRDefault="00C846EF" w:rsidP="00C846EF">
      <w:pPr>
        <w:shd w:val="clear" w:color="auto" w:fill="FFFFFF"/>
        <w:spacing w:before="0" w:after="300"/>
        <w:rPr>
          <w:rFonts w:asciiTheme="majorHAnsi" w:hAnsiTheme="majorHAnsi" w:cstheme="majorHAnsi"/>
          <w:b/>
          <w:bCs/>
          <w:color w:val="090909"/>
          <w:sz w:val="22"/>
          <w:szCs w:val="22"/>
        </w:rPr>
      </w:pPr>
    </w:p>
    <w:p w14:paraId="6AB7AFA2" w14:textId="0DCFD187" w:rsidR="00D00FD1" w:rsidRPr="00236682" w:rsidRDefault="00D00FD1" w:rsidP="00C846EF">
      <w:pPr>
        <w:shd w:val="clear" w:color="auto" w:fill="FFFFFF"/>
        <w:spacing w:before="0" w:after="300"/>
        <w:rPr>
          <w:rFonts w:asciiTheme="majorHAnsi" w:hAnsiTheme="majorHAnsi" w:cstheme="majorHAnsi"/>
          <w:b/>
          <w:bCs/>
          <w:color w:val="090909"/>
          <w:sz w:val="22"/>
          <w:szCs w:val="22"/>
        </w:rPr>
      </w:pPr>
    </w:p>
    <w:p w14:paraId="78A5E9AE" w14:textId="77777777" w:rsidR="001C2CBC" w:rsidRPr="00236682" w:rsidRDefault="001C2CBC" w:rsidP="00C846EF">
      <w:pPr>
        <w:shd w:val="clear" w:color="auto" w:fill="FFFFFF"/>
        <w:spacing w:before="0" w:after="300"/>
        <w:rPr>
          <w:rFonts w:asciiTheme="majorHAnsi" w:hAnsiTheme="majorHAnsi" w:cstheme="majorHAnsi"/>
          <w:b/>
          <w:bCs/>
          <w:color w:val="090909"/>
          <w:sz w:val="22"/>
          <w:szCs w:val="22"/>
        </w:rPr>
      </w:pPr>
    </w:p>
    <w:p w14:paraId="74565B32" w14:textId="27A26856" w:rsidR="00087394" w:rsidRPr="00236682" w:rsidRDefault="00087394" w:rsidP="00C846EF">
      <w:pPr>
        <w:pStyle w:val="ListParagraph"/>
        <w:numPr>
          <w:ilvl w:val="0"/>
          <w:numId w:val="25"/>
        </w:numPr>
        <w:shd w:val="clear" w:color="auto" w:fill="FFFFFF"/>
        <w:spacing w:before="0" w:after="0"/>
        <w:rPr>
          <w:rFonts w:asciiTheme="majorHAnsi" w:hAnsiTheme="majorHAnsi" w:cstheme="majorHAnsi"/>
          <w:b/>
          <w:bCs/>
          <w:color w:val="090909"/>
          <w:sz w:val="22"/>
          <w:szCs w:val="22"/>
        </w:rPr>
      </w:pPr>
      <w:r w:rsidRPr="00236682">
        <w:rPr>
          <w:rFonts w:asciiTheme="majorHAnsi" w:hAnsiTheme="majorHAnsi" w:cstheme="majorHAnsi"/>
          <w:b/>
          <w:bCs/>
          <w:color w:val="090909"/>
          <w:sz w:val="22"/>
          <w:szCs w:val="22"/>
        </w:rPr>
        <w:t>Has anything from Bryan’s sermon or this discussion stood out to you? If so, why?</w:t>
      </w:r>
    </w:p>
    <w:p w14:paraId="2E411777" w14:textId="2FF58B92" w:rsidR="002F05E6" w:rsidRPr="00236682" w:rsidRDefault="002F05E6" w:rsidP="00087394">
      <w:pPr>
        <w:shd w:val="clear" w:color="auto" w:fill="FFFFFF"/>
        <w:spacing w:before="0" w:after="300"/>
        <w:rPr>
          <w:rFonts w:asciiTheme="majorHAnsi" w:hAnsiTheme="majorHAnsi" w:cstheme="majorHAnsi"/>
          <w:sz w:val="22"/>
          <w:szCs w:val="22"/>
        </w:rPr>
      </w:pPr>
    </w:p>
    <w:p w14:paraId="09BB74FD" w14:textId="61AE9157" w:rsidR="00186E0C" w:rsidRPr="00236682" w:rsidRDefault="00186E0C" w:rsidP="00087394">
      <w:pPr>
        <w:snapToGrid w:val="0"/>
        <w:rPr>
          <w:rFonts w:asciiTheme="majorHAnsi" w:hAnsiTheme="majorHAnsi" w:cstheme="majorHAnsi"/>
          <w:sz w:val="22"/>
          <w:szCs w:val="22"/>
        </w:rPr>
      </w:pPr>
    </w:p>
    <w:p w14:paraId="010A93AC" w14:textId="77777777" w:rsidR="001C2CBC" w:rsidRPr="00236682" w:rsidRDefault="001C2CBC" w:rsidP="00087394">
      <w:pPr>
        <w:snapToGrid w:val="0"/>
        <w:rPr>
          <w:rFonts w:asciiTheme="majorHAnsi" w:hAnsiTheme="majorHAnsi" w:cstheme="majorHAnsi"/>
          <w:sz w:val="22"/>
          <w:szCs w:val="22"/>
        </w:rPr>
      </w:pPr>
    </w:p>
    <w:p w14:paraId="03B7833C" w14:textId="32324919" w:rsidR="00085081" w:rsidRPr="00236682" w:rsidRDefault="00085081" w:rsidP="00087394">
      <w:pPr>
        <w:snapToGrid w:val="0"/>
        <w:rPr>
          <w:rFonts w:asciiTheme="majorHAnsi" w:hAnsiTheme="majorHAnsi" w:cstheme="majorHAnsi"/>
          <w:sz w:val="22"/>
          <w:szCs w:val="22"/>
        </w:rPr>
      </w:pPr>
    </w:p>
    <w:p w14:paraId="11550593" w14:textId="48EF4BF7" w:rsidR="00F451AA" w:rsidRPr="00236682" w:rsidRDefault="009127A9" w:rsidP="00246663">
      <w:pPr>
        <w:pBdr>
          <w:bottom w:val="single" w:sz="6" w:space="1" w:color="auto"/>
        </w:pBdr>
        <w:snapToGrid w:val="0"/>
        <w:rPr>
          <w:rFonts w:asciiTheme="majorHAnsi" w:hAnsiTheme="majorHAnsi" w:cstheme="majorHAnsi"/>
          <w:i/>
          <w:iCs/>
          <w:color w:val="034E5C"/>
          <w:sz w:val="28"/>
          <w:szCs w:val="28"/>
        </w:rPr>
      </w:pPr>
      <w:r w:rsidRPr="00236682">
        <w:rPr>
          <w:rFonts w:asciiTheme="majorHAnsi" w:hAnsiTheme="majorHAnsi" w:cstheme="majorHAnsi"/>
          <w:b/>
          <w:bCs/>
          <w:color w:val="034E5C"/>
          <w:sz w:val="28"/>
          <w:szCs w:val="28"/>
        </w:rPr>
        <w:t xml:space="preserve">Prayer </w:t>
      </w:r>
      <w:r w:rsidRPr="00236682">
        <w:rPr>
          <w:rFonts w:asciiTheme="majorHAnsi" w:hAnsiTheme="majorHAnsi" w:cstheme="majorHAnsi"/>
          <w:i/>
          <w:iCs/>
          <w:color w:val="034E5C"/>
          <w:sz w:val="28"/>
          <w:szCs w:val="28"/>
        </w:rPr>
        <w:t xml:space="preserve">(Suggested time: </w:t>
      </w:r>
      <w:r w:rsidR="006A11A0" w:rsidRPr="00236682">
        <w:rPr>
          <w:rFonts w:asciiTheme="majorHAnsi" w:hAnsiTheme="majorHAnsi" w:cstheme="majorHAnsi"/>
          <w:i/>
          <w:iCs/>
          <w:color w:val="034E5C"/>
          <w:sz w:val="28"/>
          <w:szCs w:val="28"/>
        </w:rPr>
        <w:t>1</w:t>
      </w:r>
      <w:r w:rsidRPr="00236682">
        <w:rPr>
          <w:rFonts w:asciiTheme="majorHAnsi" w:hAnsiTheme="majorHAnsi" w:cstheme="majorHAnsi"/>
          <w:i/>
          <w:iCs/>
          <w:color w:val="034E5C"/>
          <w:sz w:val="28"/>
          <w:szCs w:val="28"/>
        </w:rPr>
        <w:t>0 min)</w:t>
      </w:r>
    </w:p>
    <w:p w14:paraId="2E1CBDFF" w14:textId="77777777" w:rsidR="00EB6EFD" w:rsidRPr="00EB6EFD" w:rsidRDefault="00EB6EFD" w:rsidP="00EB6EFD">
      <w:pPr>
        <w:shd w:val="clear" w:color="auto" w:fill="FFFFFF"/>
        <w:spacing w:before="0" w:after="300"/>
        <w:rPr>
          <w:rFonts w:asciiTheme="majorHAnsi" w:hAnsiTheme="majorHAnsi" w:cstheme="majorHAnsi"/>
          <w:color w:val="090909"/>
          <w:sz w:val="22"/>
          <w:szCs w:val="22"/>
        </w:rPr>
      </w:pPr>
      <w:r w:rsidRPr="00EB6EFD">
        <w:rPr>
          <w:rFonts w:asciiTheme="majorHAnsi" w:hAnsiTheme="majorHAnsi" w:cstheme="majorHAnsi"/>
          <w:color w:val="090909"/>
          <w:sz w:val="22"/>
          <w:szCs w:val="22"/>
        </w:rPr>
        <w:t>Prayer plays an essential role in our Online Connection Groups. However, we understand prayer can be a little awkward. While some may be reluctant to pray aloud, others can unintentionally take over. Try to be aware of your tendencies and grow beyond them.</w:t>
      </w:r>
    </w:p>
    <w:p w14:paraId="4AB9BA67" w14:textId="52A15B82" w:rsidR="00EB779A" w:rsidRPr="00EB779A" w:rsidRDefault="00EB779A" w:rsidP="00EB779A">
      <w:pPr>
        <w:spacing w:before="0" w:after="0" w:line="240" w:lineRule="auto"/>
        <w:rPr>
          <w:rFonts w:asciiTheme="majorHAnsi" w:hAnsiTheme="majorHAnsi" w:cstheme="majorHAnsi"/>
          <w:sz w:val="22"/>
          <w:szCs w:val="22"/>
        </w:rPr>
      </w:pPr>
      <w:proofErr w:type="gramStart"/>
      <w:r w:rsidRPr="00EB779A">
        <w:rPr>
          <w:rFonts w:asciiTheme="majorHAnsi" w:hAnsiTheme="majorHAnsi" w:cstheme="majorHAnsi"/>
          <w:color w:val="090909"/>
          <w:sz w:val="22"/>
          <w:szCs w:val="22"/>
          <w:shd w:val="clear" w:color="auto" w:fill="FFFFFF"/>
        </w:rPr>
        <w:t>This week,</w:t>
      </w:r>
      <w:proofErr w:type="gramEnd"/>
      <w:r w:rsidRPr="00EB779A">
        <w:rPr>
          <w:rFonts w:asciiTheme="majorHAnsi" w:hAnsiTheme="majorHAnsi" w:cstheme="majorHAnsi"/>
          <w:color w:val="090909"/>
          <w:sz w:val="22"/>
          <w:szCs w:val="22"/>
          <w:shd w:val="clear" w:color="auto" w:fill="FFFFFF"/>
        </w:rPr>
        <w:t xml:space="preserve"> take some time to prepare your prayer request(s) and/or an answered prayer. </w:t>
      </w:r>
      <w:r w:rsidR="001C2CBC" w:rsidRPr="00236682">
        <w:rPr>
          <w:rFonts w:asciiTheme="majorHAnsi" w:hAnsiTheme="majorHAnsi" w:cstheme="majorHAnsi"/>
          <w:color w:val="090909"/>
          <w:sz w:val="22"/>
          <w:szCs w:val="22"/>
          <w:shd w:val="clear" w:color="auto" w:fill="FFFFFF"/>
        </w:rPr>
        <w:br/>
      </w:r>
      <w:r w:rsidRPr="00EB779A">
        <w:rPr>
          <w:rFonts w:asciiTheme="majorHAnsi" w:hAnsiTheme="majorHAnsi" w:cstheme="majorHAnsi"/>
          <w:color w:val="090909"/>
          <w:sz w:val="22"/>
          <w:szCs w:val="22"/>
          <w:shd w:val="clear" w:color="auto" w:fill="FFFFFF"/>
        </w:rPr>
        <w:t>Try op</w:t>
      </w:r>
      <w:r w:rsidR="00C93FFF">
        <w:rPr>
          <w:rFonts w:asciiTheme="majorHAnsi" w:hAnsiTheme="majorHAnsi" w:cstheme="majorHAnsi"/>
          <w:color w:val="090909"/>
          <w:sz w:val="22"/>
          <w:szCs w:val="22"/>
          <w:shd w:val="clear" w:color="auto" w:fill="FFFFFF"/>
        </w:rPr>
        <w:t>enin</w:t>
      </w:r>
      <w:r w:rsidRPr="00EB779A">
        <w:rPr>
          <w:rFonts w:asciiTheme="majorHAnsi" w:hAnsiTheme="majorHAnsi" w:cstheme="majorHAnsi"/>
          <w:color w:val="090909"/>
          <w:sz w:val="22"/>
          <w:szCs w:val="22"/>
          <w:shd w:val="clear" w:color="auto" w:fill="FFFFFF"/>
        </w:rPr>
        <w:t>g up</w:t>
      </w:r>
      <w:r w:rsidR="001C2CBC" w:rsidRPr="00236682">
        <w:rPr>
          <w:rFonts w:asciiTheme="majorHAnsi" w:hAnsiTheme="majorHAnsi" w:cstheme="majorHAnsi"/>
          <w:color w:val="090909"/>
          <w:sz w:val="22"/>
          <w:szCs w:val="22"/>
          <w:shd w:val="clear" w:color="auto" w:fill="FFFFFF"/>
        </w:rPr>
        <w:t xml:space="preserve"> </w:t>
      </w:r>
      <w:r w:rsidRPr="00EB779A">
        <w:rPr>
          <w:rFonts w:asciiTheme="majorHAnsi" w:hAnsiTheme="majorHAnsi" w:cstheme="majorHAnsi"/>
          <w:color w:val="090909"/>
          <w:sz w:val="22"/>
          <w:szCs w:val="22"/>
          <w:shd w:val="clear" w:color="auto" w:fill="FFFFFF"/>
        </w:rPr>
        <w:t>–</w:t>
      </w:r>
      <w:r w:rsidR="001C2CBC" w:rsidRPr="00236682">
        <w:rPr>
          <w:rFonts w:asciiTheme="majorHAnsi" w:hAnsiTheme="majorHAnsi" w:cstheme="majorHAnsi"/>
          <w:color w:val="090909"/>
          <w:sz w:val="22"/>
          <w:szCs w:val="22"/>
          <w:shd w:val="clear" w:color="auto" w:fill="FFFFFF"/>
        </w:rPr>
        <w:t xml:space="preserve"> i</w:t>
      </w:r>
      <w:r w:rsidRPr="00EB779A">
        <w:rPr>
          <w:rFonts w:asciiTheme="majorHAnsi" w:hAnsiTheme="majorHAnsi" w:cstheme="majorHAnsi"/>
          <w:color w:val="090909"/>
          <w:sz w:val="22"/>
          <w:szCs w:val="22"/>
          <w:shd w:val="clear" w:color="auto" w:fill="FFFFFF"/>
        </w:rPr>
        <w:t>nvite your group into your world. Seeing God move through prayer is a meaningful way to connect with each other.</w:t>
      </w:r>
    </w:p>
    <w:p w14:paraId="4E2B15AE" w14:textId="2F7809C2" w:rsidR="00085081" w:rsidRPr="00236682" w:rsidRDefault="00085081" w:rsidP="007E4644">
      <w:pPr>
        <w:pStyle w:val="NormalWeb"/>
        <w:snapToGrid w:val="0"/>
        <w:spacing w:before="120" w:beforeAutospacing="0" w:after="120" w:afterAutospacing="0"/>
        <w:rPr>
          <w:rFonts w:asciiTheme="majorHAnsi" w:hAnsiTheme="majorHAnsi" w:cstheme="majorHAnsi"/>
          <w:sz w:val="22"/>
          <w:szCs w:val="22"/>
        </w:rPr>
      </w:pPr>
    </w:p>
    <w:sectPr w:rsidR="00085081" w:rsidRPr="00236682" w:rsidSect="00D90C8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F0AACA" w14:textId="77777777" w:rsidR="00CB1FF4" w:rsidRDefault="00CB1FF4" w:rsidP="008A4BE3">
      <w:r>
        <w:separator/>
      </w:r>
    </w:p>
  </w:endnote>
  <w:endnote w:type="continuationSeparator" w:id="0">
    <w:p w14:paraId="5EFD10FD" w14:textId="77777777" w:rsidR="00CB1FF4" w:rsidRDefault="00CB1FF4" w:rsidP="008A4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4D"/>
    <w:family w:val="auto"/>
    <w:pitch w:val="variable"/>
    <w:sig w:usb0="2000020F" w:usb1="00000003" w:usb2="00000000" w:usb3="00000000" w:csb0="00000197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46422" w14:textId="56D5A0F4" w:rsidR="008A4BE3" w:rsidRPr="00A36C68" w:rsidRDefault="00820474" w:rsidP="00820474">
    <w:pPr>
      <w:pStyle w:val="Footer"/>
      <w:jc w:val="right"/>
      <w:rPr>
        <w:rFonts w:ascii="Montserrat Light" w:hAnsi="Montserrat Light"/>
        <w:sz w:val="18"/>
        <w:szCs w:val="18"/>
      </w:rPr>
    </w:pPr>
    <w:r w:rsidRPr="00A36C68">
      <w:rPr>
        <w:rFonts w:ascii="Montserrat Light" w:hAnsi="Montserrat Light"/>
        <w:sz w:val="18"/>
        <w:szCs w:val="18"/>
      </w:rPr>
      <w:t>lincolnberean.org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59D10E" w14:textId="77777777" w:rsidR="00CB1FF4" w:rsidRDefault="00CB1FF4" w:rsidP="008A4BE3">
      <w:r>
        <w:separator/>
      </w:r>
    </w:p>
  </w:footnote>
  <w:footnote w:type="continuationSeparator" w:id="0">
    <w:p w14:paraId="5BB0E596" w14:textId="77777777" w:rsidR="00CB1FF4" w:rsidRDefault="00CB1FF4" w:rsidP="008A4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C31EF"/>
    <w:multiLevelType w:val="hybridMultilevel"/>
    <w:tmpl w:val="F05C86F6"/>
    <w:lvl w:ilvl="0" w:tplc="D63449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900224">
      <w:start w:val="1"/>
      <w:numFmt w:val="none"/>
      <w:lvlText w:val="%2→"/>
      <w:lvlJc w:val="left"/>
      <w:pPr>
        <w:ind w:left="1440" w:hanging="360"/>
      </w:pPr>
      <w:rPr>
        <w:rFonts w:ascii="Montserrat Light" w:hAnsi="Montserrat Light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D3BF6"/>
    <w:multiLevelType w:val="hybridMultilevel"/>
    <w:tmpl w:val="3B860E1E"/>
    <w:lvl w:ilvl="0" w:tplc="7C900224">
      <w:start w:val="1"/>
      <w:numFmt w:val="none"/>
      <w:lvlText w:val="%1→"/>
      <w:lvlJc w:val="left"/>
      <w:pPr>
        <w:ind w:left="720" w:hanging="360"/>
      </w:pPr>
      <w:rPr>
        <w:rFonts w:ascii="Montserrat Light" w:hAnsi="Montserrat Light" w:hint="default"/>
      </w:rPr>
    </w:lvl>
    <w:lvl w:ilvl="1" w:tplc="7C900224">
      <w:start w:val="1"/>
      <w:numFmt w:val="none"/>
      <w:lvlText w:val="%2→"/>
      <w:lvlJc w:val="left"/>
      <w:pPr>
        <w:ind w:left="1440" w:hanging="360"/>
      </w:pPr>
      <w:rPr>
        <w:rFonts w:ascii="Montserrat Light" w:hAnsi="Montserrat Light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85189"/>
    <w:multiLevelType w:val="hybridMultilevel"/>
    <w:tmpl w:val="8B0A9662"/>
    <w:lvl w:ilvl="0" w:tplc="7C900224">
      <w:start w:val="1"/>
      <w:numFmt w:val="none"/>
      <w:lvlText w:val="%1→"/>
      <w:lvlJc w:val="left"/>
      <w:pPr>
        <w:ind w:left="720" w:hanging="360"/>
      </w:pPr>
      <w:rPr>
        <w:rFonts w:ascii="Montserrat Light" w:hAnsi="Montserrat Ligh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51FB1"/>
    <w:multiLevelType w:val="hybridMultilevel"/>
    <w:tmpl w:val="6892230A"/>
    <w:lvl w:ilvl="0" w:tplc="7C900224">
      <w:start w:val="1"/>
      <w:numFmt w:val="none"/>
      <w:lvlText w:val="%1→"/>
      <w:lvlJc w:val="left"/>
      <w:pPr>
        <w:ind w:left="720" w:hanging="360"/>
      </w:pPr>
      <w:rPr>
        <w:rFonts w:ascii="Montserrat Light" w:hAnsi="Montserrat Ligh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B1CA0"/>
    <w:multiLevelType w:val="hybridMultilevel"/>
    <w:tmpl w:val="CE38E124"/>
    <w:lvl w:ilvl="0" w:tplc="7C900224">
      <w:start w:val="1"/>
      <w:numFmt w:val="none"/>
      <w:lvlText w:val="%1→"/>
      <w:lvlJc w:val="left"/>
      <w:pPr>
        <w:ind w:left="720" w:hanging="360"/>
      </w:pPr>
      <w:rPr>
        <w:rFonts w:ascii="Montserrat Light" w:hAnsi="Montserrat Ligh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E54E2"/>
    <w:multiLevelType w:val="hybridMultilevel"/>
    <w:tmpl w:val="80D263AE"/>
    <w:lvl w:ilvl="0" w:tplc="2E004278">
      <w:start w:val="1"/>
      <w:numFmt w:val="none"/>
      <w:lvlText w:val="%1→"/>
      <w:lvlJc w:val="left"/>
      <w:pPr>
        <w:ind w:left="576" w:hanging="288"/>
      </w:pPr>
      <w:rPr>
        <w:rFonts w:ascii="Montserrat Light" w:hAnsi="Montserrat Light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692034"/>
    <w:multiLevelType w:val="hybridMultilevel"/>
    <w:tmpl w:val="5748FCE2"/>
    <w:lvl w:ilvl="0" w:tplc="7C900224">
      <w:start w:val="1"/>
      <w:numFmt w:val="none"/>
      <w:lvlText w:val="%1→"/>
      <w:lvlJc w:val="left"/>
      <w:pPr>
        <w:ind w:left="720" w:hanging="360"/>
      </w:pPr>
      <w:rPr>
        <w:rFonts w:ascii="Montserrat Light" w:hAnsi="Montserrat Ligh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C6487"/>
    <w:multiLevelType w:val="hybridMultilevel"/>
    <w:tmpl w:val="BBD2FA3E"/>
    <w:lvl w:ilvl="0" w:tplc="D63449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57EB592">
      <w:start w:val="1"/>
      <w:numFmt w:val="none"/>
      <w:lvlText w:val="%2→"/>
      <w:lvlJc w:val="left"/>
      <w:pPr>
        <w:ind w:left="576" w:hanging="288"/>
      </w:pPr>
      <w:rPr>
        <w:rFonts w:ascii="Montserrat Light" w:hAnsi="Montserrat Light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C06D2"/>
    <w:multiLevelType w:val="hybridMultilevel"/>
    <w:tmpl w:val="BE926478"/>
    <w:lvl w:ilvl="0" w:tplc="D63449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E68A3"/>
    <w:multiLevelType w:val="multilevel"/>
    <w:tmpl w:val="17022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0B5BA6"/>
    <w:multiLevelType w:val="hybridMultilevel"/>
    <w:tmpl w:val="6F602F2E"/>
    <w:lvl w:ilvl="0" w:tplc="7C900224">
      <w:start w:val="1"/>
      <w:numFmt w:val="none"/>
      <w:lvlText w:val="%1→"/>
      <w:lvlJc w:val="left"/>
      <w:pPr>
        <w:ind w:left="720" w:hanging="360"/>
      </w:pPr>
      <w:rPr>
        <w:rFonts w:ascii="Montserrat Light" w:hAnsi="Montserrat Ligh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94525"/>
    <w:multiLevelType w:val="hybridMultilevel"/>
    <w:tmpl w:val="C4964336"/>
    <w:lvl w:ilvl="0" w:tplc="7C900224">
      <w:start w:val="1"/>
      <w:numFmt w:val="none"/>
      <w:lvlText w:val="%1→"/>
      <w:lvlJc w:val="left"/>
      <w:pPr>
        <w:ind w:left="720" w:hanging="360"/>
      </w:pPr>
      <w:rPr>
        <w:rFonts w:ascii="Montserrat Light" w:hAnsi="Montserrat Ligh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F60CF"/>
    <w:multiLevelType w:val="hybridMultilevel"/>
    <w:tmpl w:val="54D61BA6"/>
    <w:lvl w:ilvl="0" w:tplc="7C900224">
      <w:start w:val="1"/>
      <w:numFmt w:val="none"/>
      <w:lvlText w:val="%1→"/>
      <w:lvlJc w:val="left"/>
      <w:pPr>
        <w:ind w:left="1440" w:hanging="360"/>
      </w:pPr>
      <w:rPr>
        <w:rFonts w:ascii="Montserrat Light" w:hAnsi="Montserrat Light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C3926D3"/>
    <w:multiLevelType w:val="hybridMultilevel"/>
    <w:tmpl w:val="9E2A2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72A05"/>
    <w:multiLevelType w:val="hybridMultilevel"/>
    <w:tmpl w:val="9452B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E92F9C"/>
    <w:multiLevelType w:val="hybridMultilevel"/>
    <w:tmpl w:val="49A820EE"/>
    <w:lvl w:ilvl="0" w:tplc="7C900224">
      <w:start w:val="1"/>
      <w:numFmt w:val="none"/>
      <w:lvlText w:val="%1→"/>
      <w:lvlJc w:val="left"/>
      <w:pPr>
        <w:ind w:left="720" w:hanging="360"/>
      </w:pPr>
      <w:rPr>
        <w:rFonts w:ascii="Montserrat Light" w:hAnsi="Montserrat Ligh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839BC"/>
    <w:multiLevelType w:val="hybridMultilevel"/>
    <w:tmpl w:val="57E0AE62"/>
    <w:lvl w:ilvl="0" w:tplc="7C900224">
      <w:start w:val="1"/>
      <w:numFmt w:val="none"/>
      <w:lvlText w:val="%1→"/>
      <w:lvlJc w:val="left"/>
      <w:pPr>
        <w:ind w:left="720" w:hanging="360"/>
      </w:pPr>
      <w:rPr>
        <w:rFonts w:ascii="Montserrat Light" w:hAnsi="Montserrat Ligh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503BB7"/>
    <w:multiLevelType w:val="hybridMultilevel"/>
    <w:tmpl w:val="15CEC96A"/>
    <w:lvl w:ilvl="0" w:tplc="7C900224">
      <w:start w:val="1"/>
      <w:numFmt w:val="none"/>
      <w:lvlText w:val="%1→"/>
      <w:lvlJc w:val="left"/>
      <w:pPr>
        <w:ind w:left="720" w:hanging="360"/>
      </w:pPr>
      <w:rPr>
        <w:rFonts w:ascii="Montserrat Light" w:hAnsi="Montserrat Ligh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EF2332"/>
    <w:multiLevelType w:val="multilevel"/>
    <w:tmpl w:val="DDE41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1416C6"/>
    <w:multiLevelType w:val="hybridMultilevel"/>
    <w:tmpl w:val="A1188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5D0AD0"/>
    <w:multiLevelType w:val="hybridMultilevel"/>
    <w:tmpl w:val="D07C9D96"/>
    <w:lvl w:ilvl="0" w:tplc="D63449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D56B3C2">
      <w:start w:val="1"/>
      <w:numFmt w:val="none"/>
      <w:lvlText w:val="%2→"/>
      <w:lvlJc w:val="left"/>
      <w:pPr>
        <w:ind w:left="576" w:hanging="288"/>
      </w:pPr>
      <w:rPr>
        <w:rFonts w:ascii="Montserrat Light" w:hAnsi="Montserrat Light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CC573A"/>
    <w:multiLevelType w:val="hybridMultilevel"/>
    <w:tmpl w:val="10806DE8"/>
    <w:lvl w:ilvl="0" w:tplc="605C3C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BE74AD"/>
    <w:multiLevelType w:val="hybridMultilevel"/>
    <w:tmpl w:val="91B43AE4"/>
    <w:lvl w:ilvl="0" w:tplc="D6344926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7C900224">
      <w:start w:val="1"/>
      <w:numFmt w:val="none"/>
      <w:lvlText w:val="%2→"/>
      <w:lvlJc w:val="left"/>
      <w:pPr>
        <w:ind w:left="576" w:hanging="360"/>
      </w:pPr>
      <w:rPr>
        <w:rFonts w:ascii="Montserrat Light" w:hAnsi="Montserrat Light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11C0605"/>
    <w:multiLevelType w:val="hybridMultilevel"/>
    <w:tmpl w:val="18E8DF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61126A"/>
    <w:multiLevelType w:val="hybridMultilevel"/>
    <w:tmpl w:val="2344717A"/>
    <w:lvl w:ilvl="0" w:tplc="7C900224">
      <w:start w:val="1"/>
      <w:numFmt w:val="none"/>
      <w:lvlText w:val="%1→"/>
      <w:lvlJc w:val="left"/>
      <w:pPr>
        <w:ind w:left="720" w:hanging="360"/>
      </w:pPr>
      <w:rPr>
        <w:rFonts w:ascii="Montserrat Light" w:hAnsi="Montserrat Ligh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23"/>
  </w:num>
  <w:num w:numId="4">
    <w:abstractNumId w:val="22"/>
  </w:num>
  <w:num w:numId="5">
    <w:abstractNumId w:val="14"/>
  </w:num>
  <w:num w:numId="6">
    <w:abstractNumId w:val="0"/>
  </w:num>
  <w:num w:numId="7">
    <w:abstractNumId w:val="20"/>
  </w:num>
  <w:num w:numId="8">
    <w:abstractNumId w:val="5"/>
  </w:num>
  <w:num w:numId="9">
    <w:abstractNumId w:val="7"/>
  </w:num>
  <w:num w:numId="10">
    <w:abstractNumId w:val="11"/>
  </w:num>
  <w:num w:numId="11">
    <w:abstractNumId w:val="8"/>
  </w:num>
  <w:num w:numId="12">
    <w:abstractNumId w:val="21"/>
  </w:num>
  <w:num w:numId="13">
    <w:abstractNumId w:val="9"/>
  </w:num>
  <w:num w:numId="14">
    <w:abstractNumId w:val="12"/>
  </w:num>
  <w:num w:numId="15">
    <w:abstractNumId w:val="15"/>
  </w:num>
  <w:num w:numId="16">
    <w:abstractNumId w:val="2"/>
  </w:num>
  <w:num w:numId="17">
    <w:abstractNumId w:val="17"/>
  </w:num>
  <w:num w:numId="18">
    <w:abstractNumId w:val="18"/>
  </w:num>
  <w:num w:numId="19">
    <w:abstractNumId w:val="1"/>
  </w:num>
  <w:num w:numId="20">
    <w:abstractNumId w:val="3"/>
  </w:num>
  <w:num w:numId="21">
    <w:abstractNumId w:val="10"/>
  </w:num>
  <w:num w:numId="22">
    <w:abstractNumId w:val="6"/>
  </w:num>
  <w:num w:numId="23">
    <w:abstractNumId w:val="4"/>
  </w:num>
  <w:num w:numId="24">
    <w:abstractNumId w:val="2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48E"/>
    <w:rsid w:val="00011A22"/>
    <w:rsid w:val="000331A4"/>
    <w:rsid w:val="00055524"/>
    <w:rsid w:val="00061C53"/>
    <w:rsid w:val="000638F7"/>
    <w:rsid w:val="00085081"/>
    <w:rsid w:val="00087394"/>
    <w:rsid w:val="000946F2"/>
    <w:rsid w:val="000B5125"/>
    <w:rsid w:val="000D5BBD"/>
    <w:rsid w:val="000D6396"/>
    <w:rsid w:val="000E41FD"/>
    <w:rsid w:val="001022FC"/>
    <w:rsid w:val="00103845"/>
    <w:rsid w:val="00113953"/>
    <w:rsid w:val="00141F60"/>
    <w:rsid w:val="00175CE1"/>
    <w:rsid w:val="00186E0C"/>
    <w:rsid w:val="001C2CBC"/>
    <w:rsid w:val="001D7A67"/>
    <w:rsid w:val="00215814"/>
    <w:rsid w:val="00236682"/>
    <w:rsid w:val="00246663"/>
    <w:rsid w:val="002731E1"/>
    <w:rsid w:val="002A1A38"/>
    <w:rsid w:val="002C708F"/>
    <w:rsid w:val="002E5FA5"/>
    <w:rsid w:val="002E633E"/>
    <w:rsid w:val="002F05E6"/>
    <w:rsid w:val="003242E6"/>
    <w:rsid w:val="00343B55"/>
    <w:rsid w:val="0034513C"/>
    <w:rsid w:val="003936BD"/>
    <w:rsid w:val="003C03DD"/>
    <w:rsid w:val="003F011F"/>
    <w:rsid w:val="003F5B3D"/>
    <w:rsid w:val="00414649"/>
    <w:rsid w:val="00454B58"/>
    <w:rsid w:val="00466879"/>
    <w:rsid w:val="00496114"/>
    <w:rsid w:val="004E14A2"/>
    <w:rsid w:val="004E301C"/>
    <w:rsid w:val="00506CF1"/>
    <w:rsid w:val="0056140F"/>
    <w:rsid w:val="005A5583"/>
    <w:rsid w:val="005B2CB8"/>
    <w:rsid w:val="005B4B23"/>
    <w:rsid w:val="005C067A"/>
    <w:rsid w:val="005C3474"/>
    <w:rsid w:val="005E3361"/>
    <w:rsid w:val="0060036A"/>
    <w:rsid w:val="00612992"/>
    <w:rsid w:val="00635E10"/>
    <w:rsid w:val="00655269"/>
    <w:rsid w:val="006746B9"/>
    <w:rsid w:val="00682340"/>
    <w:rsid w:val="006837B7"/>
    <w:rsid w:val="006849EC"/>
    <w:rsid w:val="00693AD9"/>
    <w:rsid w:val="006A11A0"/>
    <w:rsid w:val="006A18E8"/>
    <w:rsid w:val="006D1754"/>
    <w:rsid w:val="006F63E2"/>
    <w:rsid w:val="00701647"/>
    <w:rsid w:val="007019FD"/>
    <w:rsid w:val="007056D3"/>
    <w:rsid w:val="00721107"/>
    <w:rsid w:val="0072368C"/>
    <w:rsid w:val="007502FE"/>
    <w:rsid w:val="007779C3"/>
    <w:rsid w:val="007B56D9"/>
    <w:rsid w:val="007C3B67"/>
    <w:rsid w:val="007D0D43"/>
    <w:rsid w:val="007D78A7"/>
    <w:rsid w:val="007E4644"/>
    <w:rsid w:val="007F14FB"/>
    <w:rsid w:val="007F19AA"/>
    <w:rsid w:val="007F5195"/>
    <w:rsid w:val="00800C1E"/>
    <w:rsid w:val="00811436"/>
    <w:rsid w:val="00814964"/>
    <w:rsid w:val="00820474"/>
    <w:rsid w:val="00861FA9"/>
    <w:rsid w:val="008A25F8"/>
    <w:rsid w:val="008A4BE3"/>
    <w:rsid w:val="008F2A52"/>
    <w:rsid w:val="0090580E"/>
    <w:rsid w:val="009127A9"/>
    <w:rsid w:val="0093748E"/>
    <w:rsid w:val="00956B28"/>
    <w:rsid w:val="0095742D"/>
    <w:rsid w:val="0096192C"/>
    <w:rsid w:val="00967A9E"/>
    <w:rsid w:val="0098542B"/>
    <w:rsid w:val="009A0494"/>
    <w:rsid w:val="00A02B9D"/>
    <w:rsid w:val="00A154C0"/>
    <w:rsid w:val="00A16006"/>
    <w:rsid w:val="00A36C68"/>
    <w:rsid w:val="00A50269"/>
    <w:rsid w:val="00A667AA"/>
    <w:rsid w:val="00AD18B4"/>
    <w:rsid w:val="00AF7AB9"/>
    <w:rsid w:val="00B32454"/>
    <w:rsid w:val="00B35C5A"/>
    <w:rsid w:val="00B44D00"/>
    <w:rsid w:val="00BB315B"/>
    <w:rsid w:val="00BF1FD1"/>
    <w:rsid w:val="00C326C5"/>
    <w:rsid w:val="00C778C1"/>
    <w:rsid w:val="00C846EF"/>
    <w:rsid w:val="00C93FFF"/>
    <w:rsid w:val="00CB1FF4"/>
    <w:rsid w:val="00D00FD1"/>
    <w:rsid w:val="00D47E4F"/>
    <w:rsid w:val="00D61A53"/>
    <w:rsid w:val="00D63228"/>
    <w:rsid w:val="00D90C81"/>
    <w:rsid w:val="00DC1988"/>
    <w:rsid w:val="00DD00B5"/>
    <w:rsid w:val="00DD1BCC"/>
    <w:rsid w:val="00DE42FF"/>
    <w:rsid w:val="00E23254"/>
    <w:rsid w:val="00E54F96"/>
    <w:rsid w:val="00E6023A"/>
    <w:rsid w:val="00E60B88"/>
    <w:rsid w:val="00E837C0"/>
    <w:rsid w:val="00EA18A8"/>
    <w:rsid w:val="00EB6EFD"/>
    <w:rsid w:val="00EB779A"/>
    <w:rsid w:val="00EE5F91"/>
    <w:rsid w:val="00F03F89"/>
    <w:rsid w:val="00F1027E"/>
    <w:rsid w:val="00F4039C"/>
    <w:rsid w:val="00F43907"/>
    <w:rsid w:val="00F451AA"/>
    <w:rsid w:val="00F83DDB"/>
    <w:rsid w:val="00FA670F"/>
    <w:rsid w:val="00FB225B"/>
    <w:rsid w:val="00FE2478"/>
    <w:rsid w:val="00FF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1434A"/>
  <w14:defaultImageDpi w14:val="32767"/>
  <w15:chartTrackingRefBased/>
  <w15:docId w15:val="{B41C99F2-D325-8A41-8D02-3652C3FC3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56B2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103845"/>
    <w:pPr>
      <w:spacing w:after="200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03845"/>
    <w:rPr>
      <w:rFonts w:ascii="Calibri" w:hAnsi="Calibr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8A4BE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A4BE3"/>
  </w:style>
  <w:style w:type="paragraph" w:styleId="Footer">
    <w:name w:val="footer"/>
    <w:basedOn w:val="Normal"/>
    <w:link w:val="FooterChar"/>
    <w:uiPriority w:val="99"/>
    <w:unhideWhenUsed/>
    <w:rsid w:val="008A4BE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A4BE3"/>
  </w:style>
  <w:style w:type="paragraph" w:styleId="NormalWeb">
    <w:name w:val="Normal (Web)"/>
    <w:basedOn w:val="Normal"/>
    <w:uiPriority w:val="99"/>
    <w:unhideWhenUsed/>
    <w:rsid w:val="00D61A5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67A9E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C5A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C5A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35C5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D7A67"/>
    <w:rPr>
      <w:b/>
      <w:bCs/>
    </w:rPr>
  </w:style>
  <w:style w:type="character" w:styleId="Emphasis">
    <w:name w:val="Emphasis"/>
    <w:basedOn w:val="DefaultParagraphFont"/>
    <w:uiPriority w:val="20"/>
    <w:qFormat/>
    <w:rsid w:val="000B51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lincolnberean.org/sermon-serie/that-you-may-believe-joh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69E3F7-5325-1448-A907-A567E4E80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Janelle Reed</dc:creator>
  <cp:keywords/>
  <dc:description/>
  <cp:lastModifiedBy>Janelle Reed</cp:lastModifiedBy>
  <cp:revision>3</cp:revision>
  <cp:lastPrinted>2020-05-14T22:55:00Z</cp:lastPrinted>
  <dcterms:created xsi:type="dcterms:W3CDTF">2020-05-14T22:57:00Z</dcterms:created>
  <dcterms:modified xsi:type="dcterms:W3CDTF">2020-05-14T22:58:00Z</dcterms:modified>
</cp:coreProperties>
</file>